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7A79AB">
      <w:pPr>
        <w:spacing w:line="200" w:lineRule="exact"/>
      </w:pPr>
    </w:p>
    <w:p w:rsidR="007A79AB" w:rsidRDefault="005B1353">
      <w:pPr>
        <w:spacing w:line="200" w:lineRule="exact"/>
      </w:pPr>
      <w:r w:rsidRPr="00806B05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384168</wp:posOffset>
            </wp:positionH>
            <wp:positionV relativeFrom="page">
              <wp:posOffset>2040757</wp:posOffset>
            </wp:positionV>
            <wp:extent cx="5342400" cy="1969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400" cy="19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9AB" w:rsidRDefault="007A79AB">
      <w:pPr>
        <w:spacing w:line="200" w:lineRule="exact"/>
      </w:pPr>
    </w:p>
    <w:p w:rsidR="007A79AB" w:rsidRDefault="00FE0B0F">
      <w:pPr>
        <w:spacing w:line="200" w:lineRule="exact"/>
      </w:pPr>
      <w:r w:rsidRPr="00806B05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3505200" cy="13237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001" cy="133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9AB" w:rsidRDefault="007A79AB">
      <w:pPr>
        <w:spacing w:before="13" w:line="280" w:lineRule="exact"/>
        <w:rPr>
          <w:sz w:val="28"/>
          <w:szCs w:val="28"/>
        </w:rPr>
      </w:pPr>
    </w:p>
    <w:p w:rsidR="005B1353" w:rsidRDefault="005B1353" w:rsidP="005B1353">
      <w:pPr>
        <w:spacing w:before="2"/>
        <w:jc w:val="center"/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</w:pPr>
    </w:p>
    <w:p w:rsidR="005B1353" w:rsidRDefault="005B1353" w:rsidP="005B1353">
      <w:pPr>
        <w:spacing w:before="2"/>
        <w:jc w:val="center"/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</w:pPr>
    </w:p>
    <w:p w:rsidR="00C4380B" w:rsidRDefault="00C4380B" w:rsidP="005B1353">
      <w:pPr>
        <w:spacing w:before="2"/>
        <w:jc w:val="center"/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</w:pPr>
    </w:p>
    <w:p w:rsidR="00C4380B" w:rsidRDefault="00C4380B" w:rsidP="005B1353">
      <w:pPr>
        <w:spacing w:before="2"/>
        <w:jc w:val="center"/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</w:pPr>
    </w:p>
    <w:p w:rsidR="00C4380B" w:rsidRDefault="00C4380B" w:rsidP="005B1353">
      <w:pPr>
        <w:spacing w:before="2"/>
        <w:jc w:val="center"/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</w:pPr>
    </w:p>
    <w:p w:rsidR="007A79AB" w:rsidRPr="005B1353" w:rsidRDefault="008835B6" w:rsidP="005B1353">
      <w:pPr>
        <w:spacing w:before="2"/>
        <w:jc w:val="center"/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</w:pPr>
      <w:r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  <w:t>Plan de gestión previsto año 202</w:t>
      </w:r>
      <w:r w:rsidR="004E4BE0">
        <w:rPr>
          <w:rFonts w:asciiTheme="minorHAnsi" w:hAnsiTheme="minorHAnsi" w:cstheme="minorHAnsi"/>
          <w:color w:val="E36C0A" w:themeColor="accent6" w:themeShade="BF"/>
          <w:spacing w:val="1"/>
          <w:sz w:val="40"/>
          <w:szCs w:val="40"/>
          <w:lang w:val="es-ES"/>
        </w:rPr>
        <w:t>1</w:t>
      </w:r>
    </w:p>
    <w:p w:rsidR="00FE0B0F" w:rsidRPr="005B1353" w:rsidRDefault="00FE0B0F">
      <w:pPr>
        <w:spacing w:before="2"/>
        <w:ind w:left="1554"/>
        <w:rPr>
          <w:rFonts w:asciiTheme="minorHAnsi" w:hAnsiTheme="minorHAnsi" w:cstheme="minorHAnsi"/>
          <w:color w:val="576D2D"/>
          <w:spacing w:val="1"/>
          <w:sz w:val="40"/>
          <w:szCs w:val="40"/>
          <w:lang w:val="es-ES"/>
        </w:rPr>
      </w:pPr>
    </w:p>
    <w:p w:rsidR="00FE0B0F" w:rsidRDefault="00FE0B0F">
      <w:pPr>
        <w:spacing w:before="2"/>
        <w:ind w:left="1554"/>
        <w:rPr>
          <w:color w:val="576D2D"/>
          <w:spacing w:val="1"/>
          <w:sz w:val="44"/>
          <w:szCs w:val="44"/>
          <w:lang w:val="es-ES"/>
        </w:rPr>
      </w:pPr>
    </w:p>
    <w:p w:rsidR="00FE0B0F" w:rsidRPr="00FE0B0F" w:rsidRDefault="00FE0B0F">
      <w:pPr>
        <w:spacing w:before="2"/>
        <w:ind w:left="1554"/>
        <w:rPr>
          <w:sz w:val="44"/>
          <w:szCs w:val="44"/>
          <w:lang w:val="es-ES"/>
        </w:rPr>
        <w:sectPr w:rsidR="00FE0B0F" w:rsidRPr="00FE0B0F">
          <w:headerReference w:type="default" r:id="rId9"/>
          <w:pgSz w:w="12240" w:h="15840"/>
          <w:pgMar w:top="1000" w:right="960" w:bottom="280" w:left="1120" w:header="565" w:footer="0" w:gutter="0"/>
          <w:cols w:space="720"/>
        </w:sectPr>
      </w:pPr>
    </w:p>
    <w:p w:rsidR="004E4BE0" w:rsidRPr="005B1353" w:rsidRDefault="004E4BE0" w:rsidP="009F771D">
      <w:pPr>
        <w:numPr>
          <w:ilvl w:val="0"/>
          <w:numId w:val="11"/>
        </w:numPr>
        <w:spacing w:before="10" w:after="180" w:line="276" w:lineRule="auto"/>
        <w:ind w:left="360"/>
        <w:contextualSpacing/>
        <w:jc w:val="both"/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</w:pPr>
      <w:r w:rsidRPr="005B1353"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  <w:lastRenderedPageBreak/>
        <w:t>ORGANIZACIÓN INTERNA</w:t>
      </w:r>
    </w:p>
    <w:p w:rsidR="009C55AA" w:rsidRDefault="004E4BE0" w:rsidP="00CF171C">
      <w:pPr>
        <w:numPr>
          <w:ilvl w:val="1"/>
          <w:numId w:val="8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9C55AA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Certificación en calidad para Servicios de información y asesoramiento de la Agencia de Calidad Sanitaria de Andalucía (ACSA) </w:t>
      </w:r>
    </w:p>
    <w:p w:rsidR="009C55AA" w:rsidRDefault="00B42E0B" w:rsidP="00783C3F">
      <w:pPr>
        <w:numPr>
          <w:ilvl w:val="1"/>
          <w:numId w:val="8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9C55AA">
        <w:rPr>
          <w:rFonts w:asciiTheme="minorHAnsi" w:eastAsia="Calibri" w:hAnsiTheme="minorHAnsi" w:cstheme="minorHAnsi"/>
          <w:sz w:val="22"/>
          <w:szCs w:val="22"/>
          <w:lang w:val="es-ES"/>
        </w:rPr>
        <w:t>Elaboración del plan estratégico 202</w:t>
      </w:r>
      <w:r w:rsidR="009C55AA">
        <w:rPr>
          <w:rFonts w:asciiTheme="minorHAnsi" w:eastAsia="Calibri" w:hAnsiTheme="minorHAnsi" w:cstheme="minorHAnsi"/>
          <w:sz w:val="22"/>
          <w:szCs w:val="22"/>
          <w:lang w:val="es-ES"/>
        </w:rPr>
        <w:t>2</w:t>
      </w:r>
      <w:r w:rsidRPr="009C55AA">
        <w:rPr>
          <w:rFonts w:asciiTheme="minorHAnsi" w:eastAsia="Calibri" w:hAnsiTheme="minorHAnsi" w:cstheme="minorHAnsi"/>
          <w:sz w:val="22"/>
          <w:szCs w:val="22"/>
          <w:lang w:val="es-ES"/>
        </w:rPr>
        <w:t>/202</w:t>
      </w:r>
      <w:r w:rsidR="009C55AA">
        <w:rPr>
          <w:rFonts w:asciiTheme="minorHAnsi" w:eastAsia="Calibri" w:hAnsiTheme="minorHAnsi" w:cstheme="minorHAnsi"/>
          <w:sz w:val="22"/>
          <w:szCs w:val="22"/>
          <w:lang w:val="es-ES"/>
        </w:rPr>
        <w:t>4</w:t>
      </w:r>
    </w:p>
    <w:p w:rsidR="009C55AA" w:rsidRDefault="009C55AA" w:rsidP="00783C3F">
      <w:pPr>
        <w:numPr>
          <w:ilvl w:val="1"/>
          <w:numId w:val="8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9C55AA">
        <w:rPr>
          <w:rFonts w:asciiTheme="minorHAnsi" w:eastAsia="Calibri" w:hAnsiTheme="minorHAnsi" w:cstheme="minorHAnsi"/>
          <w:sz w:val="22"/>
          <w:szCs w:val="22"/>
          <w:lang w:val="es-ES"/>
        </w:rPr>
        <w:t>Elaboración un reglamento de Régimen interior</w:t>
      </w:r>
    </w:p>
    <w:p w:rsidR="004E4BE0" w:rsidRDefault="004E4BE0" w:rsidP="009F771D">
      <w:pPr>
        <w:numPr>
          <w:ilvl w:val="1"/>
          <w:numId w:val="8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>Reforma aula de formación y reuniones y dotación de tecnología para videoconferencias</w:t>
      </w:r>
    </w:p>
    <w:p w:rsidR="004E4BE0" w:rsidRPr="005B1353" w:rsidRDefault="004E4BE0" w:rsidP="004E4BE0">
      <w:pPr>
        <w:spacing w:after="160" w:line="259" w:lineRule="auto"/>
        <w:ind w:left="1098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0"/>
          <w:numId w:val="11"/>
        </w:numPr>
        <w:spacing w:before="10" w:after="180" w:line="276" w:lineRule="auto"/>
        <w:ind w:left="360"/>
        <w:contextualSpacing/>
        <w:jc w:val="both"/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</w:pPr>
      <w:r w:rsidRPr="005B1353"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  <w:t xml:space="preserve">INTERMEDIACIÓN CON LA ADMINISTRACIÓN ANDALUZA </w:t>
      </w:r>
    </w:p>
    <w:p w:rsidR="004E4BE0" w:rsidRPr="005B1353" w:rsidRDefault="004E4BE0" w:rsidP="009F771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vanish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vanish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vanish/>
          <w:sz w:val="22"/>
          <w:szCs w:val="22"/>
          <w:lang w:val="es-ES"/>
        </w:rPr>
      </w:pPr>
    </w:p>
    <w:p w:rsidR="004E4BE0" w:rsidRDefault="004E4BE0" w:rsidP="009F771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Trabajo con  las siguientes áreas de la </w:t>
      </w: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Administración Andaluza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: Consejerías de empleo, Salud y familias, Igualdad y Servicios Sociales, Agencia de Servicios Sociales y Dependencia </w:t>
      </w:r>
    </w:p>
    <w:p w:rsidR="004E4BE0" w:rsidRPr="005B1353" w:rsidRDefault="004E4BE0" w:rsidP="004E4BE0">
      <w:pPr>
        <w:spacing w:after="160" w:line="259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Participación en Comisiones Técnicas y Grupos d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e Trabajo de Planes Integrales p</w:t>
      </w: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romovidos por La Administración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: III Plan Integral de personas con Discapacidad </w:t>
      </w:r>
    </w:p>
    <w:p w:rsidR="004E4BE0" w:rsidRPr="005B1353" w:rsidRDefault="004E4BE0" w:rsidP="004E4BE0">
      <w:pPr>
        <w:spacing w:after="160" w:line="259" w:lineRule="auto"/>
        <w:ind w:left="1098"/>
        <w:contextualSpacing/>
        <w:rPr>
          <w:rFonts w:asciiTheme="minorHAnsi" w:eastAsia="Calibri" w:hAnsiTheme="minorHAnsi" w:cstheme="minorHAnsi"/>
          <w:b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0"/>
          <w:numId w:val="11"/>
        </w:numPr>
        <w:spacing w:before="10" w:after="180" w:line="276" w:lineRule="auto"/>
        <w:ind w:left="360"/>
        <w:contextualSpacing/>
        <w:jc w:val="both"/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</w:pPr>
      <w:r w:rsidRPr="005B1353"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  <w:t xml:space="preserve">OTRAS COLABORACIONES, CONTACTOS Y REUNIONES </w:t>
      </w:r>
    </w:p>
    <w:p w:rsidR="004E4BE0" w:rsidRPr="005B1353" w:rsidRDefault="004E4BE0" w:rsidP="009F771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vanish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vanish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CERMI Andalucía</w:t>
      </w:r>
    </w:p>
    <w:p w:rsidR="004E4BE0" w:rsidRPr="005B1353" w:rsidRDefault="004E4BE0" w:rsidP="009F771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Confederación ASPACE</w:t>
      </w:r>
    </w:p>
    <w:p w:rsidR="004E4BE0" w:rsidRDefault="004E4BE0" w:rsidP="009F771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Universidades Andaluzas</w:t>
      </w:r>
    </w:p>
    <w:p w:rsidR="00172D4D" w:rsidRPr="005B1353" w:rsidRDefault="00172D4D" w:rsidP="00172D4D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>P</w:t>
      </w:r>
      <w:r w:rsidRPr="00172D4D">
        <w:rPr>
          <w:rFonts w:asciiTheme="minorHAnsi" w:eastAsia="Calibri" w:hAnsiTheme="minorHAnsi" w:cstheme="minorHAnsi"/>
          <w:sz w:val="22"/>
          <w:szCs w:val="22"/>
          <w:lang w:val="es-ES"/>
        </w:rPr>
        <w:t>atrocinadores y colaboradores. otras colaboraciones y alianzas</w:t>
      </w:r>
    </w:p>
    <w:p w:rsidR="004E4BE0" w:rsidRPr="005B1353" w:rsidRDefault="004E4BE0" w:rsidP="004E4BE0">
      <w:pPr>
        <w:spacing w:after="160" w:line="259" w:lineRule="auto"/>
        <w:ind w:left="1098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0"/>
          <w:numId w:val="11"/>
        </w:numPr>
        <w:spacing w:before="10" w:after="180" w:line="276" w:lineRule="auto"/>
        <w:ind w:left="360"/>
        <w:contextualSpacing/>
        <w:jc w:val="both"/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</w:pPr>
      <w:r w:rsidRPr="005B1353"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  <w:t>PROGRAMAS  Y SERVICIOS</w:t>
      </w:r>
    </w:p>
    <w:p w:rsidR="004E4BE0" w:rsidRDefault="004E4BE0" w:rsidP="009F771D">
      <w:pPr>
        <w:numPr>
          <w:ilvl w:val="1"/>
          <w:numId w:val="9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>Programa respuesta ante la situación de Pandemia</w:t>
      </w:r>
    </w:p>
    <w:p w:rsidR="004E4BE0" w:rsidRPr="005B1353" w:rsidRDefault="004E4BE0" w:rsidP="009F771D">
      <w:pPr>
        <w:numPr>
          <w:ilvl w:val="1"/>
          <w:numId w:val="9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Programa Compleméntame. Actividades complementarias a las Educativas</w:t>
      </w:r>
    </w:p>
    <w:p w:rsidR="004E4BE0" w:rsidRPr="005B1353" w:rsidRDefault="004E4BE0" w:rsidP="009F771D">
      <w:pPr>
        <w:numPr>
          <w:ilvl w:val="1"/>
          <w:numId w:val="9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Programa de Apoyo a Cuidadores</w:t>
      </w:r>
    </w:p>
    <w:p w:rsidR="004E4BE0" w:rsidRDefault="004E4BE0" w:rsidP="009F771D">
      <w:pPr>
        <w:numPr>
          <w:ilvl w:val="1"/>
          <w:numId w:val="9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P. de Información, Orientación y apoyo a la Gestión de Entidades y servicios</w:t>
      </w:r>
    </w:p>
    <w:p w:rsidR="00013FAF" w:rsidRPr="005B1353" w:rsidRDefault="00013FAF" w:rsidP="009F771D">
      <w:pPr>
        <w:numPr>
          <w:ilvl w:val="1"/>
          <w:numId w:val="9"/>
        </w:numPr>
        <w:spacing w:after="18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P.  </w:t>
      </w:r>
      <w:r w:rsidRPr="00013FAF">
        <w:rPr>
          <w:rFonts w:asciiTheme="minorHAnsi" w:eastAsia="Calibri" w:hAnsiTheme="minorHAnsi" w:cstheme="minorHAnsi"/>
          <w:sz w:val="22"/>
          <w:szCs w:val="22"/>
          <w:lang w:val="es-ES"/>
        </w:rPr>
        <w:t>conoce tus derechos: la piedra angular del empoderamiento y la auto representación.</w:t>
      </w:r>
    </w:p>
    <w:p w:rsidR="004E4BE0" w:rsidRPr="005B1353" w:rsidRDefault="004E4BE0" w:rsidP="009F771D">
      <w:pPr>
        <w:numPr>
          <w:ilvl w:val="1"/>
          <w:numId w:val="9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P. desarrollo e impulso de las actividades de  Federación ASPACE Andalucía</w:t>
      </w:r>
    </w:p>
    <w:p w:rsidR="004E4BE0" w:rsidRPr="005B1353" w:rsidRDefault="004E4BE0" w:rsidP="009F771D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Programa Talento ASPACE</w:t>
      </w:r>
    </w:p>
    <w:p w:rsidR="004E4BE0" w:rsidRDefault="004E4BE0" w:rsidP="009F771D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>Proyecto Consejería de salu</w:t>
      </w:r>
      <w:r w:rsidRPr="00D51988">
        <w:rPr>
          <w:rFonts w:asciiTheme="minorHAnsi" w:eastAsia="Calibri" w:hAnsiTheme="minorHAnsi" w:cstheme="minorHAnsi"/>
          <w:sz w:val="22"/>
          <w:szCs w:val="22"/>
          <w:lang w:val="es-ES"/>
        </w:rPr>
        <w:t>d</w:t>
      </w:r>
      <w:r w:rsidR="00D51988" w:rsidRPr="00D51988">
        <w:rPr>
          <w:rFonts w:asciiTheme="minorHAnsi" w:eastAsia="Calibri" w:hAnsiTheme="minorHAnsi" w:cstheme="minorHAnsi"/>
          <w:sz w:val="22"/>
          <w:szCs w:val="22"/>
          <w:lang w:val="es-ES"/>
        </w:rPr>
        <w:t>. A</w:t>
      </w:r>
      <w:r w:rsidRPr="00D51988">
        <w:rPr>
          <w:rFonts w:asciiTheme="minorHAnsi" w:eastAsia="Calibri" w:hAnsiTheme="minorHAnsi" w:cstheme="minorHAnsi"/>
          <w:sz w:val="22"/>
          <w:szCs w:val="22"/>
          <w:lang w:val="es-ES"/>
        </w:rPr>
        <w:t>tención integral a colectivos vulnerables en el ámbito de la salud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  </w:t>
      </w:r>
    </w:p>
    <w:p w:rsidR="004E4BE0" w:rsidRDefault="004E4BE0" w:rsidP="009F771D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Ejecución de proyectos Convocatoria 0.7 IRPF Andalucía </w:t>
      </w:r>
    </w:p>
    <w:p w:rsidR="00013FAF" w:rsidRDefault="004E4BE0" w:rsidP="009F771D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013FAF">
        <w:rPr>
          <w:rFonts w:asciiTheme="minorHAnsi" w:eastAsia="Calibri" w:hAnsiTheme="minorHAnsi" w:cstheme="minorHAnsi"/>
          <w:sz w:val="22"/>
          <w:szCs w:val="22"/>
          <w:lang w:val="es-ES"/>
        </w:rPr>
        <w:t>Otros programas en colaboración con Confederación ASPACE</w:t>
      </w:r>
    </w:p>
    <w:p w:rsidR="00013FAF" w:rsidRPr="00013FAF" w:rsidRDefault="00013FAF" w:rsidP="009F771D">
      <w:pPr>
        <w:numPr>
          <w:ilvl w:val="1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013FAF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Programas a cargo de financiación Europea. </w:t>
      </w:r>
    </w:p>
    <w:p w:rsidR="00013FAF" w:rsidRPr="004E4BE0" w:rsidRDefault="00013FAF" w:rsidP="00013FAF">
      <w:pPr>
        <w:spacing w:after="160" w:line="259" w:lineRule="auto"/>
        <w:ind w:left="1098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4E4BE0" w:rsidRDefault="004E4BE0" w:rsidP="004E4BE0">
      <w:pPr>
        <w:spacing w:after="160" w:line="259" w:lineRule="auto"/>
        <w:ind w:left="1098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4E4BE0" w:rsidRPr="005B1353" w:rsidRDefault="004E4BE0" w:rsidP="004E4BE0">
      <w:pPr>
        <w:spacing w:after="160" w:line="259" w:lineRule="auto"/>
        <w:ind w:left="720"/>
        <w:contextualSpacing/>
        <w:rPr>
          <w:rFonts w:asciiTheme="minorHAnsi" w:eastAsia="Calibri" w:hAnsiTheme="minorHAnsi" w:cstheme="minorHAnsi"/>
          <w:b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0"/>
          <w:numId w:val="11"/>
        </w:numPr>
        <w:spacing w:before="10" w:after="180" w:line="276" w:lineRule="auto"/>
        <w:ind w:left="360"/>
        <w:contextualSpacing/>
        <w:jc w:val="both"/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</w:pPr>
      <w:r w:rsidRPr="005B1353">
        <w:rPr>
          <w:rFonts w:asciiTheme="minorHAnsi" w:eastAsia="Verdana" w:hAnsiTheme="minorHAnsi" w:cstheme="minorHAnsi"/>
          <w:b/>
          <w:color w:val="365F91"/>
          <w:sz w:val="22"/>
          <w:szCs w:val="22"/>
          <w:lang w:val="es-ES"/>
        </w:rPr>
        <w:t>CURSOS DE FORMACIÓN, JORNADAS Y SEMINARIOS.</w:t>
      </w:r>
    </w:p>
    <w:p w:rsidR="004E4BE0" w:rsidRPr="005B1353" w:rsidRDefault="004E4BE0" w:rsidP="009F771D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vanish/>
          <w:sz w:val="22"/>
          <w:szCs w:val="22"/>
          <w:lang w:val="es-ES"/>
        </w:rPr>
      </w:pPr>
    </w:p>
    <w:p w:rsidR="004E4BE0" w:rsidRPr="005B1353" w:rsidRDefault="004E4BE0" w:rsidP="009F771D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vanish/>
          <w:sz w:val="22"/>
          <w:szCs w:val="22"/>
          <w:lang w:val="es-ES"/>
        </w:rPr>
      </w:pPr>
    </w:p>
    <w:p w:rsidR="004E4BE0" w:rsidRDefault="004E4BE0" w:rsidP="009F771D">
      <w:pPr>
        <w:numPr>
          <w:ilvl w:val="1"/>
          <w:numId w:val="10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I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V</w:t>
      </w: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Encuentro Andaluz de Autogestores ASPACE</w:t>
      </w:r>
    </w:p>
    <w:p w:rsidR="004E4BE0" w:rsidRDefault="004E4BE0" w:rsidP="009F771D">
      <w:pPr>
        <w:numPr>
          <w:ilvl w:val="1"/>
          <w:numId w:val="10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>Curso Prevención de la violencia  en mujeres con Discapacidad</w:t>
      </w:r>
    </w:p>
    <w:p w:rsidR="004E4BE0" w:rsidRPr="005B1353" w:rsidRDefault="004E4BE0" w:rsidP="009F771D">
      <w:pPr>
        <w:numPr>
          <w:ilvl w:val="1"/>
          <w:numId w:val="10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Curso formulación de objetivos </w:t>
      </w:r>
      <w:r w:rsidR="00FD6749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 alineados con la estrategia 20</w:t>
      </w:r>
      <w:r>
        <w:rPr>
          <w:rFonts w:asciiTheme="minorHAnsi" w:eastAsia="Calibri" w:hAnsiTheme="minorHAnsi" w:cstheme="minorHAnsi"/>
          <w:sz w:val="22"/>
          <w:szCs w:val="22"/>
          <w:lang w:val="es-ES"/>
        </w:rPr>
        <w:t>30</w:t>
      </w:r>
    </w:p>
    <w:p w:rsidR="004E4BE0" w:rsidRPr="005B1353" w:rsidRDefault="004E4BE0" w:rsidP="009F771D">
      <w:pPr>
        <w:numPr>
          <w:ilvl w:val="1"/>
          <w:numId w:val="10"/>
        </w:numPr>
        <w:spacing w:after="180" w:line="259" w:lineRule="auto"/>
        <w:ind w:left="1100" w:hanging="391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>Día Mundial De La Parálisis Cerebral</w:t>
      </w:r>
    </w:p>
    <w:p w:rsidR="004E4BE0" w:rsidRPr="005B1353" w:rsidRDefault="004E4BE0" w:rsidP="009F771D">
      <w:pPr>
        <w:numPr>
          <w:ilvl w:val="1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  <w:r w:rsidRPr="005B1353">
        <w:rPr>
          <w:rFonts w:asciiTheme="minorHAnsi" w:eastAsia="Calibri" w:hAnsiTheme="minorHAnsi" w:cstheme="minorHAnsi"/>
          <w:sz w:val="22"/>
          <w:szCs w:val="22"/>
          <w:lang w:val="es-ES"/>
        </w:rPr>
        <w:t xml:space="preserve">Día Internacional de la Discapacidad </w:t>
      </w:r>
    </w:p>
    <w:p w:rsidR="004C20BF" w:rsidRPr="005B1353" w:rsidRDefault="004C20BF" w:rsidP="00B12BDF">
      <w:pPr>
        <w:spacing w:after="160" w:line="259" w:lineRule="auto"/>
        <w:ind w:left="708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4C20BF" w:rsidRPr="005B1353" w:rsidRDefault="004C20BF" w:rsidP="004C20BF">
      <w:pPr>
        <w:spacing w:after="160" w:line="259" w:lineRule="auto"/>
        <w:ind w:left="720"/>
        <w:contextualSpacing/>
        <w:rPr>
          <w:rFonts w:asciiTheme="minorHAnsi" w:eastAsia="Calibri" w:hAnsiTheme="minorHAnsi" w:cstheme="minorHAnsi"/>
          <w:b/>
          <w:sz w:val="22"/>
          <w:szCs w:val="22"/>
          <w:lang w:val="es-ES"/>
        </w:rPr>
      </w:pPr>
    </w:p>
    <w:p w:rsidR="004C20BF" w:rsidRPr="005B1353" w:rsidRDefault="004C20BF" w:rsidP="00146898">
      <w:p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:rsidR="007A79AB" w:rsidRPr="00FE0B0F" w:rsidRDefault="007A79AB">
      <w:pPr>
        <w:spacing w:before="1" w:line="180" w:lineRule="exact"/>
        <w:rPr>
          <w:sz w:val="18"/>
          <w:szCs w:val="18"/>
          <w:lang w:val="es-ES"/>
        </w:rPr>
      </w:pPr>
    </w:p>
    <w:p w:rsidR="007A79AB" w:rsidRPr="00FE0B0F" w:rsidRDefault="007A79AB">
      <w:pPr>
        <w:spacing w:line="200" w:lineRule="exact"/>
        <w:rPr>
          <w:lang w:val="es-ES"/>
        </w:rPr>
      </w:pPr>
    </w:p>
    <w:p w:rsidR="00FE0B0F" w:rsidRPr="00657781" w:rsidRDefault="00FE0B0F" w:rsidP="00657781">
      <w:pPr>
        <w:spacing w:before="10" w:line="276" w:lineRule="auto"/>
        <w:jc w:val="both"/>
        <w:rPr>
          <w:rFonts w:ascii="Verdana" w:eastAsia="Verdana" w:hAnsi="Verdana" w:cs="Arial"/>
          <w:b/>
          <w:color w:val="365F91" w:themeColor="accent1" w:themeShade="BF"/>
          <w:sz w:val="24"/>
          <w:szCs w:val="24"/>
          <w:lang w:val="es-ES"/>
        </w:rPr>
      </w:pPr>
    </w:p>
    <w:p w:rsidR="00FE0B0F" w:rsidRPr="00546F47" w:rsidRDefault="00FE0B0F">
      <w:pPr>
        <w:spacing w:before="10"/>
        <w:ind w:left="254"/>
        <w:rPr>
          <w:rFonts w:ascii="Verdana" w:eastAsia="Verdana" w:hAnsi="Verdana" w:cs="Verdana"/>
          <w:color w:val="000080"/>
          <w:spacing w:val="-1"/>
          <w:sz w:val="28"/>
          <w:szCs w:val="28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before="15" w:line="200" w:lineRule="exact"/>
        <w:rPr>
          <w:rFonts w:ascii="Verdana" w:hAnsi="Verdana"/>
          <w:lang w:val="es-ES"/>
        </w:rPr>
      </w:pPr>
    </w:p>
    <w:p w:rsidR="007A79AB" w:rsidRPr="005B1353" w:rsidRDefault="00FE0B0F" w:rsidP="005B1353">
      <w:pPr>
        <w:spacing w:line="800" w:lineRule="exact"/>
        <w:ind w:left="474"/>
        <w:rPr>
          <w:rFonts w:ascii="Verdana" w:eastAsia="Verdana" w:hAnsi="Verdana" w:cs="Arial"/>
          <w:color w:val="595959" w:themeColor="text1" w:themeTint="A6"/>
          <w:sz w:val="56"/>
          <w:szCs w:val="56"/>
          <w:lang w:val="es-ES"/>
        </w:rPr>
        <w:sectPr w:rsidR="007A79AB" w:rsidRPr="005B1353">
          <w:pgSz w:w="12240" w:h="15840"/>
          <w:pgMar w:top="1000" w:right="960" w:bottom="280" w:left="1120" w:header="565" w:footer="0" w:gutter="0"/>
          <w:cols w:space="720"/>
        </w:sectPr>
      </w:pPr>
      <w:r w:rsidRPr="005B1353">
        <w:rPr>
          <w:rFonts w:ascii="Verdana" w:eastAsia="Verdana" w:hAnsi="Verdana" w:cs="Arial"/>
          <w:b/>
          <w:color w:val="595959" w:themeColor="text1" w:themeTint="A6"/>
          <w:position w:val="-1"/>
          <w:sz w:val="56"/>
          <w:szCs w:val="56"/>
          <w:lang w:val="es-ES"/>
        </w:rPr>
        <w:t>1.</w:t>
      </w:r>
      <w:r w:rsidRPr="005B1353">
        <w:rPr>
          <w:rFonts w:ascii="Verdana" w:eastAsia="Verdana" w:hAnsi="Verdana" w:cs="Arial"/>
          <w:b/>
          <w:color w:val="595959" w:themeColor="text1" w:themeTint="A6"/>
          <w:spacing w:val="57"/>
          <w:position w:val="-1"/>
          <w:sz w:val="56"/>
          <w:szCs w:val="56"/>
          <w:lang w:val="es-ES"/>
        </w:rPr>
        <w:t xml:space="preserve"> </w:t>
      </w:r>
      <w:r w:rsidRPr="005B1353">
        <w:rPr>
          <w:rFonts w:ascii="Verdana" w:eastAsia="Verdana" w:hAnsi="Verdana" w:cs="Arial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OR</w:t>
      </w:r>
      <w:r w:rsidRPr="005B1353">
        <w:rPr>
          <w:rFonts w:ascii="Verdana" w:eastAsia="Verdana" w:hAnsi="Verdana" w:cs="Arial"/>
          <w:b/>
          <w:color w:val="595959" w:themeColor="text1" w:themeTint="A6"/>
          <w:position w:val="-1"/>
          <w:sz w:val="56"/>
          <w:szCs w:val="56"/>
          <w:lang w:val="es-ES"/>
        </w:rPr>
        <w:t>G</w:t>
      </w:r>
      <w:r w:rsidRPr="005B1353">
        <w:rPr>
          <w:rFonts w:ascii="Verdana" w:eastAsia="Verdana" w:hAnsi="Verdana" w:cs="Arial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ANIZ</w:t>
      </w:r>
      <w:r w:rsidRPr="005B1353">
        <w:rPr>
          <w:rFonts w:ascii="Verdana" w:eastAsia="Verdana" w:hAnsi="Verdana" w:cs="Arial"/>
          <w:b/>
          <w:color w:val="595959" w:themeColor="text1" w:themeTint="A6"/>
          <w:spacing w:val="-1"/>
          <w:position w:val="-1"/>
          <w:sz w:val="56"/>
          <w:szCs w:val="56"/>
          <w:lang w:val="es-ES"/>
        </w:rPr>
        <w:t>A</w:t>
      </w:r>
      <w:r w:rsidRPr="005B1353">
        <w:rPr>
          <w:rFonts w:ascii="Verdana" w:eastAsia="Verdana" w:hAnsi="Verdana" w:cs="Arial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CIÓ</w:t>
      </w:r>
      <w:r w:rsidRPr="005B1353">
        <w:rPr>
          <w:rFonts w:ascii="Verdana" w:eastAsia="Verdana" w:hAnsi="Verdana" w:cs="Arial"/>
          <w:b/>
          <w:color w:val="595959" w:themeColor="text1" w:themeTint="A6"/>
          <w:position w:val="-1"/>
          <w:sz w:val="56"/>
          <w:szCs w:val="56"/>
          <w:lang w:val="es-ES"/>
        </w:rPr>
        <w:t>N</w:t>
      </w:r>
      <w:r w:rsidR="005B1353">
        <w:rPr>
          <w:rFonts w:ascii="Verdana" w:eastAsia="Verdana" w:hAnsi="Verdana" w:cs="Arial"/>
          <w:color w:val="595959" w:themeColor="text1" w:themeTint="A6"/>
          <w:sz w:val="56"/>
          <w:szCs w:val="56"/>
          <w:lang w:val="es-ES"/>
        </w:rPr>
        <w:t xml:space="preserve"> </w:t>
      </w:r>
      <w:r w:rsidRPr="005B1353">
        <w:rPr>
          <w:rFonts w:ascii="Verdana" w:eastAsia="Verdana" w:hAnsi="Verdana" w:cs="Arial"/>
          <w:b/>
          <w:color w:val="595959" w:themeColor="text1" w:themeTint="A6"/>
          <w:spacing w:val="1"/>
          <w:position w:val="-2"/>
          <w:sz w:val="56"/>
          <w:szCs w:val="56"/>
          <w:lang w:val="es-ES"/>
        </w:rPr>
        <w:t>IN</w:t>
      </w:r>
      <w:r w:rsidRPr="005B1353">
        <w:rPr>
          <w:rFonts w:ascii="Verdana" w:eastAsia="Verdana" w:hAnsi="Verdana" w:cs="Arial"/>
          <w:b/>
          <w:color w:val="595959" w:themeColor="text1" w:themeTint="A6"/>
          <w:position w:val="-2"/>
          <w:sz w:val="56"/>
          <w:szCs w:val="56"/>
          <w:lang w:val="es-ES"/>
        </w:rPr>
        <w:t>T</w:t>
      </w:r>
      <w:r w:rsidRPr="005B1353">
        <w:rPr>
          <w:rFonts w:ascii="Verdana" w:eastAsia="Verdana" w:hAnsi="Verdana" w:cs="Arial"/>
          <w:b/>
          <w:color w:val="595959" w:themeColor="text1" w:themeTint="A6"/>
          <w:spacing w:val="1"/>
          <w:position w:val="-2"/>
          <w:sz w:val="56"/>
          <w:szCs w:val="56"/>
          <w:lang w:val="es-ES"/>
        </w:rPr>
        <w:t>ERN</w:t>
      </w:r>
      <w:r w:rsidRPr="005B1353">
        <w:rPr>
          <w:rFonts w:ascii="Verdana" w:eastAsia="Verdana" w:hAnsi="Verdana" w:cs="Arial"/>
          <w:b/>
          <w:color w:val="595959" w:themeColor="text1" w:themeTint="A6"/>
          <w:position w:val="-2"/>
          <w:sz w:val="56"/>
          <w:szCs w:val="56"/>
          <w:lang w:val="es-ES"/>
        </w:rPr>
        <w:t>A</w:t>
      </w:r>
    </w:p>
    <w:p w:rsidR="00DF4296" w:rsidRPr="00DF4296" w:rsidRDefault="00DF4296" w:rsidP="00DF4296">
      <w:pPr>
        <w:pStyle w:val="Prrafodelista"/>
        <w:numPr>
          <w:ilvl w:val="1"/>
          <w:numId w:val="2"/>
        </w:numPr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  <w:r w:rsidRPr="00DF4296"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  <w:lastRenderedPageBreak/>
        <w:t xml:space="preserve">Certificación en calidad para Servicios de información y asesoramiento de la Agencia de Calidad Sanitaria de Andalucía (ACSA) </w:t>
      </w: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DF4296" w:rsidRPr="00DF4296" w:rsidRDefault="0096505D" w:rsidP="00E212DD">
      <w:p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="00DF4296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urante el 2021 hemos estado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realizando la fase de autoevaluación</w:t>
      </w:r>
      <w:r w:rsidR="00E212DD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DF4296" w:rsidRPr="00DF4296">
        <w:rPr>
          <w:rFonts w:asciiTheme="minorHAnsi" w:eastAsia="Verdana" w:hAnsiTheme="minorHAnsi" w:cstheme="minorHAnsi"/>
          <w:sz w:val="24"/>
          <w:szCs w:val="24"/>
          <w:lang w:val="es-ES"/>
        </w:rPr>
        <w:t>a través de la he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rramienta informática ME_jora C. Esta </w:t>
      </w:r>
      <w:r w:rsidR="00E212DD">
        <w:rPr>
          <w:rFonts w:asciiTheme="minorHAnsi" w:eastAsia="Verdana" w:hAnsiTheme="minorHAnsi" w:cstheme="minorHAnsi"/>
          <w:sz w:val="24"/>
          <w:szCs w:val="24"/>
          <w:lang w:val="es-ES"/>
        </w:rPr>
        <w:t>herramienta nos permite</w:t>
      </w:r>
      <w:r w:rsidR="00DF4296" w:rsidRPr="00DF4296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valorar las actividades que desarrolla</w:t>
      </w:r>
      <w:r w:rsidR="00E212DD">
        <w:rPr>
          <w:rFonts w:asciiTheme="minorHAnsi" w:eastAsia="Verdana" w:hAnsiTheme="minorHAnsi" w:cstheme="minorHAnsi"/>
          <w:sz w:val="24"/>
          <w:szCs w:val="24"/>
          <w:lang w:val="es-ES"/>
        </w:rPr>
        <w:t>mos</w:t>
      </w:r>
      <w:r w:rsidR="00DF4296" w:rsidRPr="00DF4296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, detectando de forma periódica las áreas que son susceptibles de mejora y fomentando el aprendizaje organizacional. En esta fase, los autoevaluadores deben posicionarse sobre el cumplimento de los estándares del manual mediante la identificación y registro de evidencias positivas, documentación relacionada y/o áreas de mejora. </w:t>
      </w:r>
    </w:p>
    <w:p w:rsidR="00E212DD" w:rsidRPr="00E212DD" w:rsidRDefault="00E212DD" w:rsidP="00E212DD">
      <w:p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El día 30 de junio está prevista </w:t>
      </w:r>
      <w:r w:rsidR="00DF4296" w:rsidRPr="00DF4296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la visita de evaluación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DF4296" w:rsidRPr="00DF4296">
        <w:rPr>
          <w:rFonts w:asciiTheme="minorHAnsi" w:eastAsia="Verdana" w:hAnsiTheme="minorHAnsi" w:cstheme="minorHAnsi"/>
          <w:sz w:val="24"/>
          <w:szCs w:val="24"/>
          <w:lang w:val="es-ES"/>
        </w:rPr>
        <w:t>externa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que </w:t>
      </w:r>
      <w:r w:rsidRPr="00E212DD">
        <w:rPr>
          <w:rFonts w:asciiTheme="minorHAnsi" w:eastAsia="Verdana" w:hAnsiTheme="minorHAnsi" w:cstheme="minorHAnsi"/>
          <w:sz w:val="24"/>
          <w:szCs w:val="24"/>
          <w:lang w:val="es-ES"/>
        </w:rPr>
        <w:t>t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ie</w:t>
      </w:r>
      <w:r w:rsidRPr="00E212DD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e</w:t>
      </w:r>
      <w:r w:rsidRPr="00E212DD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como fin la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Pr="00E212DD">
        <w:rPr>
          <w:rFonts w:asciiTheme="minorHAnsi" w:eastAsia="Verdana" w:hAnsiTheme="minorHAnsi" w:cstheme="minorHAnsi"/>
          <w:sz w:val="24"/>
          <w:szCs w:val="24"/>
          <w:lang w:val="es-ES"/>
        </w:rPr>
        <w:t>comprobación de la conformidad del servicio, de los procesos y de las instalaciones con respecto al manual de estándares correspondiente.</w:t>
      </w:r>
    </w:p>
    <w:p w:rsidR="00E212DD" w:rsidRDefault="00E212DD" w:rsidP="00E212DD">
      <w:p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E212DD" w:rsidRPr="00E212DD" w:rsidRDefault="00E212DD" w:rsidP="00E212DD">
      <w:p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E212DD">
        <w:rPr>
          <w:rFonts w:asciiTheme="minorHAnsi" w:eastAsia="Verdana" w:hAnsiTheme="minorHAnsi" w:cstheme="minorHAnsi"/>
          <w:sz w:val="24"/>
          <w:szCs w:val="24"/>
          <w:lang w:val="es-ES"/>
        </w:rPr>
        <w:t>El equipo evaluador, en un plazo no superior a 30 días hábiles desde la fecha de realización de la visita de evaluación, elaborará un informe con los resultados e información recopilada durante la misma que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nos  será enviado. </w:t>
      </w:r>
      <w:r w:rsidRPr="00E212DD">
        <w:rPr>
          <w:rFonts w:asciiTheme="minorHAnsi" w:eastAsia="Verdana" w:hAnsiTheme="minorHAnsi" w:cstheme="minorHAnsi"/>
          <w:sz w:val="24"/>
          <w:szCs w:val="24"/>
          <w:lang w:val="es-ES"/>
        </w:rPr>
        <w:t>En caso de existir estándares obligatorios que no se han cumplido, y por tanto, comprometen la obtención de la certificación, o no se alcance el porcentaje mínimo de cumplimiento de estándares exigido para obtener la c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ertificación, deberemos </w:t>
      </w:r>
      <w:r w:rsidRPr="00E212DD">
        <w:rPr>
          <w:rFonts w:asciiTheme="minorHAnsi" w:eastAsia="Verdana" w:hAnsiTheme="minorHAnsi" w:cstheme="minorHAnsi"/>
          <w:sz w:val="24"/>
          <w:szCs w:val="24"/>
          <w:lang w:val="es-ES"/>
        </w:rPr>
        <w:t>analizar estos estándares una vez recibido el informe de evaluación y establecer las áreas de mejora necesarias para su resolución.</w:t>
      </w:r>
    </w:p>
    <w:p w:rsidR="00E212DD" w:rsidRDefault="00E212DD" w:rsidP="00E212DD">
      <w:pPr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F7037E" w:rsidRDefault="00B42E0B" w:rsidP="00B42E0B">
      <w:pPr>
        <w:pStyle w:val="Prrafodelista"/>
        <w:numPr>
          <w:ilvl w:val="1"/>
          <w:numId w:val="2"/>
        </w:numPr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  <w:r w:rsidRPr="00B42E0B"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  <w:t>Elaboración del plan estratégico 202</w:t>
      </w:r>
      <w:r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  <w:t>2/2024</w:t>
      </w:r>
    </w:p>
    <w:p w:rsidR="00B42E0B" w:rsidRDefault="00B42E0B" w:rsidP="00B42E0B">
      <w:pPr>
        <w:pStyle w:val="Prrafodelista"/>
        <w:ind w:left="792"/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</w:p>
    <w:p w:rsidR="00B42E0B" w:rsidRDefault="00B42E0B" w:rsidP="00B42E0B">
      <w:pPr>
        <w:pStyle w:val="Textoindependiente"/>
        <w:tabs>
          <w:tab w:val="left" w:pos="1044"/>
          <w:tab w:val="left" w:pos="5501"/>
        </w:tabs>
        <w:ind w:right="471"/>
        <w:rPr>
          <w:color w:val="0000FF"/>
        </w:rPr>
      </w:pPr>
      <w:r>
        <w:rPr>
          <w:rFonts w:asciiTheme="minorHAnsi" w:eastAsia="Verdana" w:hAnsiTheme="minorHAnsi" w:cstheme="minorHAnsi"/>
          <w:lang w:eastAsia="en-US"/>
        </w:rPr>
        <w:t xml:space="preserve">Tras </w:t>
      </w:r>
      <w:r w:rsidRPr="00B42E0B">
        <w:rPr>
          <w:rFonts w:asciiTheme="minorHAnsi" w:eastAsia="Verdana" w:hAnsiTheme="minorHAnsi" w:cstheme="minorHAnsi"/>
          <w:lang w:eastAsia="en-US"/>
        </w:rPr>
        <w:t xml:space="preserve">la revisión de la Misión Visión y valores de nuestra </w:t>
      </w:r>
      <w:r>
        <w:rPr>
          <w:rFonts w:asciiTheme="minorHAnsi" w:eastAsia="Verdana" w:hAnsiTheme="minorHAnsi" w:cstheme="minorHAnsi"/>
          <w:lang w:eastAsia="en-US"/>
        </w:rPr>
        <w:t xml:space="preserve">entidad, proceso comenzado en </w:t>
      </w:r>
      <w:r w:rsidRPr="00B42E0B">
        <w:rPr>
          <w:rFonts w:asciiTheme="minorHAnsi" w:eastAsia="Verdana" w:hAnsiTheme="minorHAnsi" w:cstheme="minorHAnsi"/>
          <w:lang w:eastAsia="en-US"/>
        </w:rPr>
        <w:t xml:space="preserve"> la asamblea extraordinaria de noviembre del  2020 </w:t>
      </w:r>
      <w:r>
        <w:rPr>
          <w:rFonts w:asciiTheme="minorHAnsi" w:eastAsia="Verdana" w:hAnsiTheme="minorHAnsi" w:cstheme="minorHAnsi"/>
          <w:lang w:eastAsia="en-US"/>
        </w:rPr>
        <w:t xml:space="preserve"> y está siendo finalizad</w:t>
      </w:r>
      <w:r w:rsidRPr="00B42E0B">
        <w:rPr>
          <w:rFonts w:asciiTheme="minorHAnsi" w:eastAsia="Verdana" w:hAnsiTheme="minorHAnsi" w:cstheme="minorHAnsi"/>
          <w:lang w:eastAsia="en-US"/>
        </w:rPr>
        <w:t xml:space="preserve">o </w:t>
      </w:r>
      <w:r>
        <w:rPr>
          <w:rFonts w:asciiTheme="minorHAnsi" w:eastAsia="Verdana" w:hAnsiTheme="minorHAnsi" w:cstheme="minorHAnsi"/>
          <w:lang w:eastAsia="en-US"/>
        </w:rPr>
        <w:t xml:space="preserve"> en la actualidad. En el último trimestre del año  </w:t>
      </w:r>
      <w:r w:rsidRPr="00B42E0B">
        <w:rPr>
          <w:rFonts w:asciiTheme="minorHAnsi" w:eastAsia="Verdana" w:hAnsiTheme="minorHAnsi" w:cstheme="minorHAnsi"/>
          <w:lang w:eastAsia="en-US"/>
        </w:rPr>
        <w:t>se redactará y llevará a aprobación un nuevo documento</w:t>
      </w:r>
      <w:r>
        <w:rPr>
          <w:rFonts w:asciiTheme="minorHAnsi" w:eastAsia="Verdana" w:hAnsiTheme="minorHAnsi" w:cstheme="minorHAnsi"/>
          <w:lang w:eastAsia="en-US"/>
        </w:rPr>
        <w:t xml:space="preserve">, alineado con nuestra Confederación, </w:t>
      </w:r>
      <w:r w:rsidRPr="00B42E0B">
        <w:rPr>
          <w:rFonts w:asciiTheme="minorHAnsi" w:eastAsia="Verdana" w:hAnsiTheme="minorHAnsi" w:cstheme="minorHAnsi"/>
          <w:lang w:eastAsia="en-US"/>
        </w:rPr>
        <w:t xml:space="preserve"> que tendrá vigencia de</w:t>
      </w:r>
      <w:r>
        <w:rPr>
          <w:rFonts w:asciiTheme="minorHAnsi" w:eastAsia="Verdana" w:hAnsiTheme="minorHAnsi" w:cstheme="minorHAnsi"/>
          <w:lang w:eastAsia="en-US"/>
        </w:rPr>
        <w:t xml:space="preserve"> los años </w:t>
      </w:r>
      <w:r w:rsidRPr="00B42E0B">
        <w:rPr>
          <w:rFonts w:asciiTheme="minorHAnsi" w:eastAsia="Verdana" w:hAnsiTheme="minorHAnsi" w:cstheme="minorHAnsi"/>
          <w:lang w:eastAsia="en-US"/>
        </w:rPr>
        <w:t>202</w:t>
      </w:r>
      <w:r>
        <w:rPr>
          <w:rFonts w:asciiTheme="minorHAnsi" w:eastAsia="Verdana" w:hAnsiTheme="minorHAnsi" w:cstheme="minorHAnsi"/>
          <w:lang w:eastAsia="en-US"/>
        </w:rPr>
        <w:t>2</w:t>
      </w:r>
      <w:r w:rsidRPr="00B42E0B">
        <w:rPr>
          <w:rFonts w:asciiTheme="minorHAnsi" w:eastAsia="Verdana" w:hAnsiTheme="minorHAnsi" w:cstheme="minorHAnsi"/>
          <w:lang w:eastAsia="en-US"/>
        </w:rPr>
        <w:t xml:space="preserve"> al 202</w:t>
      </w:r>
      <w:r>
        <w:rPr>
          <w:rFonts w:asciiTheme="minorHAnsi" w:eastAsia="Verdana" w:hAnsiTheme="minorHAnsi" w:cstheme="minorHAnsi"/>
          <w:lang w:eastAsia="en-US"/>
        </w:rPr>
        <w:t>4</w:t>
      </w:r>
      <w:r w:rsidRPr="00B42E0B">
        <w:rPr>
          <w:rFonts w:asciiTheme="minorHAnsi" w:eastAsia="Verdana" w:hAnsiTheme="minorHAnsi" w:cstheme="minorHAnsi"/>
          <w:lang w:eastAsia="en-US"/>
        </w:rPr>
        <w:t>.</w:t>
      </w:r>
      <w:r w:rsidRPr="00536D07">
        <w:t xml:space="preserve"> </w:t>
      </w:r>
      <w:r w:rsidRPr="00536D07">
        <w:rPr>
          <w:color w:val="0000FF"/>
        </w:rPr>
        <w:t xml:space="preserve"> </w:t>
      </w:r>
    </w:p>
    <w:p w:rsidR="004D0A75" w:rsidRDefault="004D0A75" w:rsidP="00B42E0B">
      <w:pPr>
        <w:pStyle w:val="Textoindependiente"/>
        <w:tabs>
          <w:tab w:val="left" w:pos="1044"/>
          <w:tab w:val="left" w:pos="5501"/>
        </w:tabs>
        <w:ind w:right="471"/>
        <w:rPr>
          <w:color w:val="0000FF"/>
        </w:rPr>
      </w:pPr>
    </w:p>
    <w:p w:rsidR="009C55AA" w:rsidRDefault="004D0A75" w:rsidP="004D0A75">
      <w:pPr>
        <w:pStyle w:val="Prrafodelista"/>
        <w:numPr>
          <w:ilvl w:val="1"/>
          <w:numId w:val="2"/>
        </w:numPr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  <w:t xml:space="preserve">Elaboración </w:t>
      </w:r>
      <w:r w:rsidRPr="004D0A75"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  <w:t>un reglamento de Régimen interior</w:t>
      </w:r>
    </w:p>
    <w:p w:rsidR="009C55AA" w:rsidRDefault="009C55AA" w:rsidP="009C55AA">
      <w:pPr>
        <w:pStyle w:val="Prrafodelista"/>
        <w:ind w:left="792"/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</w:p>
    <w:p w:rsidR="004D0A75" w:rsidRPr="009C55AA" w:rsidRDefault="009C55AA" w:rsidP="009C55AA">
      <w:pPr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P</w:t>
      </w:r>
      <w:r w:rsidR="004D0A75" w:rsidRPr="009C55AA">
        <w:rPr>
          <w:rFonts w:asciiTheme="minorHAnsi" w:eastAsia="Verdana" w:hAnsiTheme="minorHAnsi" w:cstheme="minorHAnsi"/>
          <w:sz w:val="24"/>
          <w:szCs w:val="24"/>
          <w:lang w:val="es-ES"/>
        </w:rPr>
        <w:t>ara regular la participac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ión de las entidades vinculadas y ante la dificultad de un proceso de modificación de estatutos para la inclusión de las fundaciones vinculadas a nuestras entidades miembro de explorará esta alternativa. </w:t>
      </w:r>
    </w:p>
    <w:p w:rsidR="004D0A75" w:rsidRPr="00536D07" w:rsidRDefault="004D0A75" w:rsidP="00B42E0B">
      <w:pPr>
        <w:pStyle w:val="Textoindependiente"/>
        <w:tabs>
          <w:tab w:val="left" w:pos="1044"/>
          <w:tab w:val="left" w:pos="5501"/>
        </w:tabs>
        <w:ind w:right="471"/>
      </w:pPr>
    </w:p>
    <w:p w:rsidR="00B42E0B" w:rsidRDefault="00B42E0B" w:rsidP="00B42E0B">
      <w:pPr>
        <w:pStyle w:val="Prrafodelista"/>
        <w:ind w:left="792"/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</w:p>
    <w:p w:rsidR="00B42E0B" w:rsidRPr="00DF4296" w:rsidRDefault="00B42E0B" w:rsidP="00B42E0B">
      <w:pPr>
        <w:pStyle w:val="Prrafodelista"/>
        <w:ind w:left="792"/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</w:p>
    <w:p w:rsidR="00DF4296" w:rsidRPr="00DF4296" w:rsidRDefault="00DF4296" w:rsidP="004D0A75">
      <w:pPr>
        <w:pStyle w:val="Prrafodelista"/>
        <w:numPr>
          <w:ilvl w:val="1"/>
          <w:numId w:val="2"/>
        </w:numPr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</w:pPr>
      <w:r w:rsidRPr="00DF4296">
        <w:rPr>
          <w:rFonts w:asciiTheme="minorHAnsi" w:eastAsia="Verdana" w:hAnsiTheme="minorHAnsi" w:cstheme="minorHAnsi"/>
          <w:b/>
          <w:color w:val="1F497D" w:themeColor="text2"/>
          <w:sz w:val="24"/>
          <w:szCs w:val="24"/>
          <w:lang w:val="es-ES"/>
        </w:rPr>
        <w:tab/>
        <w:t>Reforma aula de formación y reuniones y dotación de tecnología para videoconferencias</w:t>
      </w:r>
    </w:p>
    <w:p w:rsidR="004047A1" w:rsidRDefault="00E212DD" w:rsidP="005B1353">
      <w:pPr>
        <w:ind w:right="113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En el año 2020 recibimos </w:t>
      </w:r>
      <w:r w:rsidR="00670D2F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una Ayuda de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la Oficina de la Caixa </w:t>
      </w:r>
      <w:r w:rsidR="00670D2F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con la que trabajamos por importe de 4.000€ Con ello decidimos financiar parte de la obre necesaria para la remodelación de la Sala de Reuniones y formación de ASPACE Andalucía.  A la vez y con </w:t>
      </w:r>
      <w:r w:rsidR="00670D2F">
        <w:rPr>
          <w:rFonts w:asciiTheme="minorHAnsi" w:eastAsia="Verdana" w:hAnsiTheme="minorHAnsi" w:cstheme="minorHAnsi"/>
          <w:sz w:val="24"/>
          <w:szCs w:val="24"/>
          <w:lang w:val="es-ES"/>
        </w:rPr>
        <w:lastRenderedPageBreak/>
        <w:t xml:space="preserve">financiación procedente del P. de Inversiones de la Convocatoria de ayudas del IRPF 2020 la dotaremos de un nuevo sistema para videoconferencias                                                                            </w:t>
      </w: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Default="007A79AB">
      <w:pPr>
        <w:spacing w:line="200" w:lineRule="exact"/>
        <w:rPr>
          <w:rFonts w:ascii="Verdana" w:hAnsi="Verdana"/>
          <w:lang w:val="es-ES"/>
        </w:rPr>
      </w:pPr>
    </w:p>
    <w:p w:rsidR="0030538F" w:rsidRPr="00546F47" w:rsidRDefault="0030538F">
      <w:pPr>
        <w:spacing w:line="200" w:lineRule="exact"/>
        <w:rPr>
          <w:rFonts w:ascii="Verdana" w:hAnsi="Verdana"/>
          <w:lang w:val="es-ES"/>
        </w:rPr>
      </w:pPr>
    </w:p>
    <w:p w:rsidR="007A79AB" w:rsidRDefault="007A79AB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073FD9" w:rsidRDefault="00073FD9">
      <w:pPr>
        <w:spacing w:line="200" w:lineRule="exact"/>
        <w:rPr>
          <w:rFonts w:ascii="Verdana" w:hAnsi="Verdana"/>
          <w:lang w:val="es-ES"/>
        </w:rPr>
      </w:pPr>
    </w:p>
    <w:p w:rsidR="00182599" w:rsidRDefault="00182599">
      <w:pPr>
        <w:spacing w:line="200" w:lineRule="exact"/>
        <w:rPr>
          <w:rFonts w:ascii="Verdana" w:hAnsi="Verdana"/>
          <w:lang w:val="es-ES"/>
        </w:rPr>
      </w:pPr>
    </w:p>
    <w:p w:rsidR="00182599" w:rsidRDefault="00182599">
      <w:pPr>
        <w:spacing w:line="200" w:lineRule="exact"/>
        <w:rPr>
          <w:rFonts w:ascii="Verdana" w:hAnsi="Verdana"/>
          <w:lang w:val="es-ES"/>
        </w:rPr>
      </w:pPr>
    </w:p>
    <w:p w:rsidR="00073FD9" w:rsidRPr="00546F47" w:rsidRDefault="00073FD9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60" w:lineRule="exact"/>
        <w:rPr>
          <w:rFonts w:ascii="Verdana" w:hAnsi="Verdana"/>
          <w:sz w:val="26"/>
          <w:szCs w:val="26"/>
          <w:lang w:val="es-ES"/>
        </w:rPr>
      </w:pPr>
    </w:p>
    <w:p w:rsidR="007A79AB" w:rsidRPr="005B1353" w:rsidRDefault="00FE0B0F" w:rsidP="00200459">
      <w:pPr>
        <w:spacing w:line="800" w:lineRule="exact"/>
        <w:ind w:left="474"/>
        <w:rPr>
          <w:rFonts w:ascii="Verdana" w:eastAsia="Verdana" w:hAnsi="Verdana" w:cs="Verdana"/>
          <w:color w:val="595959" w:themeColor="text1" w:themeTint="A6"/>
          <w:sz w:val="56"/>
          <w:szCs w:val="56"/>
          <w:lang w:val="es-ES"/>
        </w:rPr>
        <w:sectPr w:rsidR="007A79AB" w:rsidRPr="005B1353" w:rsidSect="00AF53A4">
          <w:pgSz w:w="12240" w:h="15840"/>
          <w:pgMar w:top="1417" w:right="1701" w:bottom="1417" w:left="1701" w:header="565" w:footer="0" w:gutter="0"/>
          <w:cols w:space="720"/>
          <w:docGrid w:linePitch="272"/>
        </w:sectPr>
      </w:pPr>
      <w:r w:rsidRPr="005B1353">
        <w:rPr>
          <w:rFonts w:ascii="Verdana" w:eastAsia="Verdana" w:hAnsi="Verdana" w:cs="Verdana"/>
          <w:b/>
          <w:color w:val="595959" w:themeColor="text1" w:themeTint="A6"/>
          <w:position w:val="-1"/>
          <w:sz w:val="56"/>
          <w:szCs w:val="56"/>
          <w:lang w:val="es-ES"/>
        </w:rPr>
        <w:t>2.</w:t>
      </w:r>
      <w:r w:rsidRPr="005B1353">
        <w:rPr>
          <w:rFonts w:ascii="Verdana" w:eastAsia="Verdana" w:hAnsi="Verdana" w:cs="Verdana"/>
          <w:b/>
          <w:color w:val="595959" w:themeColor="text1" w:themeTint="A6"/>
          <w:spacing w:val="57"/>
          <w:position w:val="-1"/>
          <w:sz w:val="56"/>
          <w:szCs w:val="56"/>
          <w:lang w:val="es-ES"/>
        </w:rPr>
        <w:t xml:space="preserve"> </w:t>
      </w:r>
      <w:r w:rsidR="00200459" w:rsidRPr="005B1353">
        <w:rPr>
          <w:rFonts w:ascii="Verdana" w:eastAsia="Verdana" w:hAnsi="Verdana" w:cs="Verdana"/>
          <w:b/>
          <w:color w:val="595959" w:themeColor="text1" w:themeTint="A6"/>
          <w:spacing w:val="57"/>
          <w:position w:val="-1"/>
          <w:sz w:val="56"/>
          <w:szCs w:val="56"/>
          <w:lang w:val="es-ES"/>
        </w:rPr>
        <w:t xml:space="preserve">INTERMEDIACIÓN CON LA </w:t>
      </w:r>
      <w:r w:rsidRPr="005B1353">
        <w:rPr>
          <w:rFonts w:ascii="Verdana" w:eastAsia="Verdana" w:hAnsi="Verdana" w:cs="Verdana"/>
          <w:b/>
          <w:color w:val="595959" w:themeColor="text1" w:themeTint="A6"/>
          <w:spacing w:val="1"/>
          <w:sz w:val="56"/>
          <w:szCs w:val="56"/>
          <w:lang w:val="es-ES"/>
        </w:rPr>
        <w:t>AD</w:t>
      </w:r>
      <w:r w:rsidRPr="005B1353">
        <w:rPr>
          <w:rFonts w:ascii="Verdana" w:eastAsia="Verdana" w:hAnsi="Verdana" w:cs="Verdana"/>
          <w:b/>
          <w:color w:val="595959" w:themeColor="text1" w:themeTint="A6"/>
          <w:sz w:val="56"/>
          <w:szCs w:val="56"/>
          <w:lang w:val="es-ES"/>
        </w:rPr>
        <w:t>M</w:t>
      </w:r>
      <w:r w:rsidRPr="005B1353">
        <w:rPr>
          <w:rFonts w:ascii="Verdana" w:eastAsia="Verdana" w:hAnsi="Verdana" w:cs="Verdana"/>
          <w:b/>
          <w:color w:val="595959" w:themeColor="text1" w:themeTint="A6"/>
          <w:spacing w:val="1"/>
          <w:sz w:val="56"/>
          <w:szCs w:val="56"/>
          <w:lang w:val="es-ES"/>
        </w:rPr>
        <w:t>INI</w:t>
      </w:r>
      <w:r w:rsidRPr="005B1353">
        <w:rPr>
          <w:rFonts w:ascii="Verdana" w:eastAsia="Verdana" w:hAnsi="Verdana" w:cs="Verdana"/>
          <w:b/>
          <w:color w:val="595959" w:themeColor="text1" w:themeTint="A6"/>
          <w:sz w:val="56"/>
          <w:szCs w:val="56"/>
          <w:lang w:val="es-ES"/>
        </w:rPr>
        <w:t>ST</w:t>
      </w:r>
      <w:r w:rsidRPr="005B1353">
        <w:rPr>
          <w:rFonts w:ascii="Verdana" w:eastAsia="Verdana" w:hAnsi="Verdana" w:cs="Verdana"/>
          <w:b/>
          <w:color w:val="595959" w:themeColor="text1" w:themeTint="A6"/>
          <w:spacing w:val="1"/>
          <w:sz w:val="56"/>
          <w:szCs w:val="56"/>
          <w:lang w:val="es-ES"/>
        </w:rPr>
        <w:t>RACIÓ</w:t>
      </w:r>
      <w:r w:rsidRPr="005B1353">
        <w:rPr>
          <w:rFonts w:ascii="Verdana" w:eastAsia="Verdana" w:hAnsi="Verdana" w:cs="Verdana"/>
          <w:b/>
          <w:color w:val="595959" w:themeColor="text1" w:themeTint="A6"/>
          <w:sz w:val="56"/>
          <w:szCs w:val="56"/>
          <w:lang w:val="es-ES"/>
        </w:rPr>
        <w:t xml:space="preserve">N </w:t>
      </w:r>
      <w:r w:rsidRPr="005B1353">
        <w:rPr>
          <w:rFonts w:ascii="Verdana" w:eastAsia="Verdana" w:hAnsi="Verdana" w:cs="Verdana"/>
          <w:b/>
          <w:color w:val="595959" w:themeColor="text1" w:themeTint="A6"/>
          <w:spacing w:val="1"/>
          <w:sz w:val="56"/>
          <w:szCs w:val="56"/>
          <w:lang w:val="es-ES"/>
        </w:rPr>
        <w:t>ANDA</w:t>
      </w:r>
      <w:r w:rsidRPr="005B1353">
        <w:rPr>
          <w:rFonts w:ascii="Verdana" w:eastAsia="Verdana" w:hAnsi="Verdana" w:cs="Verdana"/>
          <w:b/>
          <w:color w:val="595959" w:themeColor="text1" w:themeTint="A6"/>
          <w:sz w:val="56"/>
          <w:szCs w:val="56"/>
          <w:lang w:val="es-ES"/>
        </w:rPr>
        <w:t>L</w:t>
      </w:r>
      <w:r w:rsidRPr="005B1353">
        <w:rPr>
          <w:rFonts w:ascii="Verdana" w:eastAsia="Verdana" w:hAnsi="Verdana" w:cs="Verdana"/>
          <w:b/>
          <w:color w:val="595959" w:themeColor="text1" w:themeTint="A6"/>
          <w:spacing w:val="1"/>
          <w:sz w:val="56"/>
          <w:szCs w:val="56"/>
          <w:lang w:val="es-ES"/>
        </w:rPr>
        <w:t>UZ</w:t>
      </w:r>
      <w:r w:rsidRPr="005B1353">
        <w:rPr>
          <w:rFonts w:ascii="Verdana" w:eastAsia="Verdana" w:hAnsi="Verdana" w:cs="Verdana"/>
          <w:b/>
          <w:color w:val="595959" w:themeColor="text1" w:themeTint="A6"/>
          <w:sz w:val="56"/>
          <w:szCs w:val="56"/>
          <w:lang w:val="es-ES"/>
        </w:rPr>
        <w:t>A</w:t>
      </w:r>
      <w:r w:rsidRPr="005B1353">
        <w:rPr>
          <w:rFonts w:ascii="Verdana" w:eastAsia="Verdana" w:hAnsi="Verdana" w:cs="Verdana"/>
          <w:b/>
          <w:color w:val="595959" w:themeColor="text1" w:themeTint="A6"/>
          <w:spacing w:val="-44"/>
          <w:sz w:val="56"/>
          <w:szCs w:val="56"/>
          <w:lang w:val="es-ES"/>
        </w:rPr>
        <w:t xml:space="preserve"> </w:t>
      </w:r>
    </w:p>
    <w:p w:rsidR="007A79AB" w:rsidRPr="00546F47" w:rsidRDefault="007A79AB">
      <w:pPr>
        <w:spacing w:before="6" w:line="140" w:lineRule="exact"/>
        <w:rPr>
          <w:rFonts w:ascii="Verdana" w:hAnsi="Verdana"/>
          <w:sz w:val="14"/>
          <w:szCs w:val="14"/>
          <w:lang w:val="es-ES"/>
        </w:rPr>
      </w:pPr>
    </w:p>
    <w:p w:rsidR="005B1353" w:rsidRDefault="005B1353">
      <w:pPr>
        <w:spacing w:before="17"/>
        <w:ind w:left="114"/>
        <w:rPr>
          <w:rFonts w:ascii="Verdana" w:eastAsia="Verdana" w:hAnsi="Verdana" w:cs="Verdana"/>
          <w:b/>
          <w:color w:val="808080"/>
          <w:sz w:val="24"/>
          <w:szCs w:val="24"/>
          <w:lang w:val="es-ES"/>
        </w:rPr>
      </w:pPr>
    </w:p>
    <w:p w:rsidR="007A79AB" w:rsidRPr="005B1353" w:rsidRDefault="00FE0B0F" w:rsidP="005B1353">
      <w:pPr>
        <w:spacing w:before="17"/>
        <w:ind w:left="114"/>
        <w:jc w:val="both"/>
        <w:rPr>
          <w:rFonts w:asciiTheme="minorHAnsi" w:eastAsia="Verdana" w:hAnsiTheme="minorHAnsi" w:cstheme="minorHAnsi"/>
          <w:color w:val="365F91" w:themeColor="accent1" w:themeShade="BF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2.1.</w:t>
      </w:r>
      <w:r w:rsidRPr="005B1353">
        <w:rPr>
          <w:rFonts w:asciiTheme="minorHAnsi" w:eastAsia="Verdana" w:hAnsiTheme="minorHAnsi" w:cstheme="minorHAnsi"/>
          <w:b/>
          <w:color w:val="365F91" w:themeColor="accent1" w:themeShade="BF"/>
          <w:spacing w:val="77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Prioridades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62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an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te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7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l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a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3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m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1"/>
          <w:sz w:val="24"/>
          <w:szCs w:val="24"/>
          <w:lang w:val="es-ES"/>
        </w:rPr>
        <w:t>i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ni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str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c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ón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25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an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2"/>
          <w:sz w:val="24"/>
          <w:szCs w:val="24"/>
          <w:lang w:val="es-ES"/>
        </w:rPr>
        <w:t>d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al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uza</w:t>
      </w:r>
    </w:p>
    <w:p w:rsidR="007A79AB" w:rsidRPr="005B1353" w:rsidRDefault="007A79AB" w:rsidP="005B1353">
      <w:pPr>
        <w:spacing w:before="4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Default="00FE0B0F" w:rsidP="005B1353">
      <w:pPr>
        <w:jc w:val="both"/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  <w:t>ÁREA DE DISCAPACIDAD Y AGENCIA DE SERVICIOS SOCIALES Y DEPENDENCIA</w:t>
      </w:r>
    </w:p>
    <w:p w:rsidR="005B1353" w:rsidRPr="005B1353" w:rsidRDefault="005B1353" w:rsidP="005B1353">
      <w:pPr>
        <w:jc w:val="both"/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</w:pPr>
    </w:p>
    <w:p w:rsidR="00316F84" w:rsidRDefault="00FE0B0F" w:rsidP="009F771D">
      <w:pPr>
        <w:pStyle w:val="Prrafodelista"/>
        <w:numPr>
          <w:ilvl w:val="0"/>
          <w:numId w:val="13"/>
        </w:numPr>
        <w:tabs>
          <w:tab w:val="left" w:pos="1180"/>
        </w:tabs>
        <w:spacing w:after="120"/>
        <w:ind w:left="714" w:right="1089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Aprobación </w:t>
      </w:r>
      <w:r w:rsidR="00EE133C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Decreto de</w:t>
      </w:r>
      <w:r w:rsidR="00A33A0A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acreditación de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centros residenciales y de día así como guías de funcionamiento y de recursos humanos.</w:t>
      </w:r>
      <w:r w:rsidR="00A33A0A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</w:p>
    <w:p w:rsidR="00AF53A4" w:rsidRPr="005B1353" w:rsidRDefault="00C94541" w:rsidP="009F771D">
      <w:pPr>
        <w:pStyle w:val="Prrafodelista"/>
        <w:numPr>
          <w:ilvl w:val="0"/>
          <w:numId w:val="13"/>
        </w:numPr>
        <w:tabs>
          <w:tab w:val="left" w:pos="1180"/>
        </w:tabs>
        <w:spacing w:after="120"/>
        <w:ind w:right="1089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Aportaciones al desarrollo de proyectos del  </w:t>
      </w:r>
      <w:r w:rsidRPr="00C94541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Plan</w:t>
      </w: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94541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de Recuperación, Transformación</w:t>
      </w: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94541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y</w:t>
      </w: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R</w:t>
      </w:r>
      <w:r w:rsidRPr="00C94541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esiliencia (PRTR</w:t>
      </w: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)</w:t>
      </w:r>
    </w:p>
    <w:p w:rsidR="00C94541" w:rsidRDefault="00C94541" w:rsidP="009F771D">
      <w:pPr>
        <w:pStyle w:val="Prrafodelista"/>
        <w:numPr>
          <w:ilvl w:val="0"/>
          <w:numId w:val="13"/>
        </w:numPr>
        <w:tabs>
          <w:tab w:val="left" w:pos="1180"/>
        </w:tabs>
        <w:spacing w:after="120"/>
        <w:ind w:left="714" w:right="1089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Seguimiento de las medidas a implementar en el Plan  de Choque  del Ministerio de Igualdad</w:t>
      </w:r>
    </w:p>
    <w:p w:rsidR="00C94541" w:rsidRDefault="00C94541" w:rsidP="009F771D">
      <w:pPr>
        <w:pStyle w:val="Prrafodelista"/>
        <w:numPr>
          <w:ilvl w:val="1"/>
          <w:numId w:val="13"/>
        </w:numPr>
        <w:tabs>
          <w:tab w:val="left" w:pos="1180"/>
        </w:tabs>
        <w:spacing w:after="120"/>
        <w:ind w:right="1089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Nuevas prestaciones</w:t>
      </w:r>
    </w:p>
    <w:p w:rsidR="00C94541" w:rsidRDefault="00C94541" w:rsidP="009F771D">
      <w:pPr>
        <w:pStyle w:val="Prrafodelista"/>
        <w:numPr>
          <w:ilvl w:val="1"/>
          <w:numId w:val="13"/>
        </w:numPr>
        <w:tabs>
          <w:tab w:val="left" w:pos="1180"/>
        </w:tabs>
        <w:spacing w:after="120"/>
        <w:ind w:right="1089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Aumento de plazas de concierto</w:t>
      </w:r>
    </w:p>
    <w:p w:rsidR="007A79AB" w:rsidRPr="003E1D77" w:rsidRDefault="003E1D77" w:rsidP="009F771D">
      <w:pPr>
        <w:pStyle w:val="Prrafodelista"/>
        <w:numPr>
          <w:ilvl w:val="1"/>
          <w:numId w:val="13"/>
        </w:numPr>
        <w:tabs>
          <w:tab w:val="left" w:pos="1180"/>
        </w:tabs>
        <w:spacing w:after="120"/>
        <w:ind w:right="1089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 w:rsidRPr="003E1D77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Mejora de precios </w:t>
      </w:r>
      <w:r w:rsidR="00000EAB" w:rsidRPr="003E1D77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públicos de</w:t>
      </w: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plazas</w:t>
      </w:r>
    </w:p>
    <w:p w:rsidR="007A79AB" w:rsidRDefault="003E1D77" w:rsidP="009F771D">
      <w:pPr>
        <w:pStyle w:val="Prrafodelista"/>
        <w:numPr>
          <w:ilvl w:val="0"/>
          <w:numId w:val="13"/>
        </w:numPr>
        <w:tabs>
          <w:tab w:val="left" w:pos="1180"/>
        </w:tabs>
        <w:spacing w:after="120"/>
        <w:ind w:left="714" w:right="1089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Aportación a las base</w:t>
      </w:r>
      <w:r w:rsidR="0031495F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s de convocatoria de las</w:t>
      </w:r>
      <w:r w:rsidR="00200459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ayudas </w:t>
      </w:r>
      <w:r w:rsidR="00316F84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con cargo </w:t>
      </w:r>
      <w:r w:rsidR="00200459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 a la</w:t>
      </w:r>
      <w:r w:rsidR="00200459" w:rsidRPr="005B1353">
        <w:rPr>
          <w:rFonts w:asciiTheme="minorHAnsi" w:eastAsia="Verdana" w:hAnsiTheme="minorHAnsi" w:cstheme="minorHAnsi"/>
          <w:b/>
          <w:color w:val="A5A5A5"/>
          <w:spacing w:val="1"/>
          <w:position w:val="1"/>
          <w:sz w:val="24"/>
          <w:szCs w:val="24"/>
          <w:lang w:val="es-ES"/>
        </w:rPr>
        <w:t xml:space="preserve"> </w:t>
      </w:r>
      <w:r w:rsidR="00200459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asignación tributaria del  </w:t>
      </w:r>
      <w:r w:rsidR="00316F84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0,7%</w:t>
      </w:r>
      <w:r w:rsidR="00200459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del </w:t>
      </w:r>
      <w:r w:rsidR="00316F84"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IRPF en la CCAA de Andalucía</w:t>
      </w:r>
      <w:r w:rsidR="0031495F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y de las Autofinanciadas de la Consejería de Igualdad. </w:t>
      </w:r>
    </w:p>
    <w:p w:rsidR="00C7774D" w:rsidRDefault="00C7774D" w:rsidP="009F771D">
      <w:pPr>
        <w:pStyle w:val="Prrafodelista"/>
        <w:numPr>
          <w:ilvl w:val="0"/>
          <w:numId w:val="13"/>
        </w:numPr>
        <w:tabs>
          <w:tab w:val="left" w:pos="1180"/>
        </w:tabs>
        <w:spacing w:after="120"/>
        <w:ind w:left="714" w:right="1089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Plataforma  de gestión de datos en los centros (CODEGEST)</w:t>
      </w:r>
    </w:p>
    <w:p w:rsidR="007A79AB" w:rsidRDefault="00FE0B0F" w:rsidP="004E2A10">
      <w:pPr>
        <w:ind w:left="26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  <w:t>Á</w:t>
      </w:r>
      <w:r w:rsidRPr="005B1353">
        <w:rPr>
          <w:rFonts w:asciiTheme="minorHAnsi" w:eastAsia="Verdana" w:hAnsiTheme="minorHAnsi" w:cstheme="minorHAnsi"/>
          <w:b/>
          <w:sz w:val="24"/>
          <w:szCs w:val="24"/>
          <w:lang w:val="es-ES"/>
        </w:rPr>
        <w:t>REA</w:t>
      </w:r>
      <w:r w:rsidRPr="005B1353"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b/>
          <w:sz w:val="24"/>
          <w:szCs w:val="24"/>
          <w:lang w:val="es-ES"/>
        </w:rPr>
        <w:t>DE</w:t>
      </w:r>
      <w:r w:rsidRPr="005B1353">
        <w:rPr>
          <w:rFonts w:asciiTheme="minorHAnsi" w:eastAsia="Verdana" w:hAnsiTheme="minorHAnsi" w:cstheme="minorHAnsi"/>
          <w:b/>
          <w:spacing w:val="74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b/>
          <w:sz w:val="24"/>
          <w:szCs w:val="24"/>
          <w:lang w:val="es-ES"/>
        </w:rPr>
        <w:t>S</w:t>
      </w:r>
      <w:r w:rsidRPr="005B1353"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  <w:t>A</w:t>
      </w:r>
      <w:r w:rsidRPr="005B1353">
        <w:rPr>
          <w:rFonts w:asciiTheme="minorHAnsi" w:eastAsia="Verdana" w:hAnsiTheme="minorHAnsi" w:cstheme="minorHAnsi"/>
          <w:b/>
          <w:spacing w:val="1"/>
          <w:sz w:val="24"/>
          <w:szCs w:val="24"/>
          <w:lang w:val="es-ES"/>
        </w:rPr>
        <w:t>LU</w:t>
      </w:r>
      <w:r w:rsidRPr="005B1353">
        <w:rPr>
          <w:rFonts w:asciiTheme="minorHAnsi" w:eastAsia="Verdana" w:hAnsiTheme="minorHAnsi" w:cstheme="minorHAnsi"/>
          <w:b/>
          <w:sz w:val="24"/>
          <w:szCs w:val="24"/>
          <w:lang w:val="es-ES"/>
        </w:rPr>
        <w:t>D</w:t>
      </w:r>
    </w:p>
    <w:p w:rsidR="005B1353" w:rsidRPr="005B1353" w:rsidRDefault="005B1353" w:rsidP="005B1353">
      <w:pPr>
        <w:ind w:left="26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AF53A4" w:rsidRPr="00AF53A4" w:rsidRDefault="00AF53A4" w:rsidP="003E1D77">
      <w:pPr>
        <w:pStyle w:val="Prrafodelista"/>
        <w:numPr>
          <w:ilvl w:val="0"/>
          <w:numId w:val="4"/>
        </w:numPr>
        <w:spacing w:after="120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AF53A4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Primera licitación del Servicio de </w:t>
      </w:r>
      <w:r w:rsidR="00FE0B0F" w:rsidRPr="00AF53A4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 A</w:t>
      </w:r>
      <w:r w:rsidRPr="00AF53A4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tención temprana bajo la fórmula se Concierto social </w:t>
      </w:r>
    </w:p>
    <w:p w:rsidR="00AF53A4" w:rsidRDefault="00AF53A4" w:rsidP="005B1353">
      <w:pPr>
        <w:pStyle w:val="Prrafodelista"/>
        <w:numPr>
          <w:ilvl w:val="0"/>
          <w:numId w:val="4"/>
        </w:numPr>
        <w:spacing w:after="120"/>
        <w:contextualSpacing w:val="0"/>
        <w:jc w:val="both"/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>Nueva Ley de Atención temprana y desarrollo normativo</w:t>
      </w:r>
    </w:p>
    <w:p w:rsidR="00295FB8" w:rsidRDefault="00295FB8" w:rsidP="00295FB8">
      <w:pPr>
        <w:pStyle w:val="Prrafodelista"/>
        <w:numPr>
          <w:ilvl w:val="0"/>
          <w:numId w:val="4"/>
        </w:numPr>
        <w:spacing w:after="120"/>
        <w:contextualSpacing w:val="0"/>
        <w:jc w:val="both"/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Proyecto de nuevo </w:t>
      </w:r>
      <w:r w:rsidRPr="00295FB8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 Plan de Familias y </w:t>
      </w:r>
      <w:r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>creación de</w:t>
      </w:r>
      <w:r w:rsidRPr="00295FB8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>l Consejo de Familias</w:t>
      </w:r>
    </w:p>
    <w:p w:rsidR="00AF53A4" w:rsidRPr="005B1353" w:rsidRDefault="00AF53A4" w:rsidP="00295FB8">
      <w:pPr>
        <w:pStyle w:val="Prrafodelista"/>
        <w:numPr>
          <w:ilvl w:val="0"/>
          <w:numId w:val="4"/>
        </w:numPr>
        <w:spacing w:after="120"/>
        <w:contextualSpacing w:val="0"/>
        <w:jc w:val="both"/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>Participación en el desarrollo de las</w:t>
      </w:r>
      <w:r w:rsidR="003E1D77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 Plan Estratégico de cuidados </w:t>
      </w:r>
      <w:r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 Sociosanitarios</w:t>
      </w:r>
    </w:p>
    <w:p w:rsidR="007A79AB" w:rsidRPr="00C7774D" w:rsidRDefault="00316F84" w:rsidP="003B28B0">
      <w:pPr>
        <w:pStyle w:val="Prrafodelista"/>
        <w:numPr>
          <w:ilvl w:val="0"/>
          <w:numId w:val="4"/>
        </w:numPr>
        <w:spacing w:after="120"/>
        <w:contextualSpacing w:val="0"/>
        <w:jc w:val="both"/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</w:pPr>
      <w:r w:rsidRPr="00C7774D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>Nuevos proyectos a desarrollar con la financiación de la Consejería de Salud</w:t>
      </w:r>
      <w:r w:rsidR="00295FB8" w:rsidRPr="00C7774D">
        <w:rPr>
          <w:rFonts w:asciiTheme="minorHAnsi" w:eastAsia="Verdana" w:hAnsiTheme="minorHAnsi" w:cstheme="minorHAnsi"/>
          <w:color w:val="000000"/>
          <w:spacing w:val="1"/>
          <w:sz w:val="24"/>
          <w:szCs w:val="24"/>
          <w:lang w:val="es-ES"/>
        </w:rPr>
        <w:t xml:space="preserve"> relacionados con el </w:t>
      </w:r>
      <w:r w:rsidR="00295FB8" w:rsidRPr="00C7774D">
        <w:rPr>
          <w:rFonts w:asciiTheme="minorHAnsi" w:eastAsia="Verdana" w:hAnsiTheme="minorHAnsi" w:cstheme="minorHAnsi"/>
          <w:b/>
          <w:color w:val="000000"/>
          <w:spacing w:val="1"/>
          <w:sz w:val="24"/>
          <w:szCs w:val="24"/>
          <w:lang w:val="es-ES"/>
        </w:rPr>
        <w:t>libro blanco de la rehabilitación infantil</w:t>
      </w:r>
      <w:r w:rsidR="00C7774D" w:rsidRPr="00C7774D">
        <w:rPr>
          <w:rFonts w:asciiTheme="minorHAnsi" w:eastAsia="Verdana" w:hAnsiTheme="minorHAnsi" w:cstheme="minorHAnsi"/>
          <w:b/>
          <w:color w:val="000000"/>
          <w:spacing w:val="1"/>
          <w:sz w:val="24"/>
          <w:szCs w:val="24"/>
          <w:lang w:val="es-ES"/>
        </w:rPr>
        <w:t xml:space="preserve"> y/o una Guía Etico-Sanitaria sobre Parálisis Cerebra</w:t>
      </w:r>
      <w:r w:rsidR="00C7774D">
        <w:rPr>
          <w:rFonts w:asciiTheme="minorHAnsi" w:eastAsia="Verdana" w:hAnsiTheme="minorHAnsi" w:cstheme="minorHAnsi"/>
          <w:b/>
          <w:color w:val="000000"/>
          <w:spacing w:val="1"/>
          <w:sz w:val="24"/>
          <w:szCs w:val="24"/>
          <w:lang w:val="es-ES"/>
        </w:rPr>
        <w:t>l</w:t>
      </w:r>
    </w:p>
    <w:p w:rsidR="007A79AB" w:rsidRDefault="00FE0B0F" w:rsidP="005B1353">
      <w:pPr>
        <w:ind w:left="26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  <w:t>Á</w:t>
      </w:r>
      <w:r w:rsidRPr="005B1353">
        <w:rPr>
          <w:rFonts w:asciiTheme="minorHAnsi" w:eastAsia="Verdana" w:hAnsiTheme="minorHAnsi" w:cstheme="minorHAnsi"/>
          <w:b/>
          <w:sz w:val="24"/>
          <w:szCs w:val="24"/>
          <w:lang w:val="es-ES"/>
        </w:rPr>
        <w:t>REA</w:t>
      </w:r>
      <w:r w:rsidRPr="005B1353">
        <w:rPr>
          <w:rFonts w:asciiTheme="minorHAnsi" w:eastAsia="Verdana" w:hAnsiTheme="minorHAnsi" w:cstheme="minorHAnsi"/>
          <w:b/>
          <w:spacing w:val="73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b/>
          <w:sz w:val="24"/>
          <w:szCs w:val="24"/>
          <w:lang w:val="es-ES"/>
        </w:rPr>
        <w:t>DE EM</w:t>
      </w:r>
      <w:r w:rsidRPr="005B1353"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  <w:t>P</w:t>
      </w:r>
      <w:r w:rsidRPr="005B1353">
        <w:rPr>
          <w:rFonts w:asciiTheme="minorHAnsi" w:eastAsia="Verdana" w:hAnsiTheme="minorHAnsi" w:cstheme="minorHAnsi"/>
          <w:b/>
          <w:spacing w:val="1"/>
          <w:sz w:val="24"/>
          <w:szCs w:val="24"/>
          <w:lang w:val="es-ES"/>
        </w:rPr>
        <w:t>L</w:t>
      </w:r>
      <w:r w:rsidRPr="005B1353">
        <w:rPr>
          <w:rFonts w:asciiTheme="minorHAnsi" w:eastAsia="Verdana" w:hAnsiTheme="minorHAnsi" w:cstheme="minorHAnsi"/>
          <w:b/>
          <w:sz w:val="24"/>
          <w:szCs w:val="24"/>
          <w:lang w:val="es-ES"/>
        </w:rPr>
        <w:t>EO</w:t>
      </w:r>
    </w:p>
    <w:p w:rsidR="005B1353" w:rsidRPr="005B1353" w:rsidRDefault="005B1353" w:rsidP="005B1353">
      <w:pPr>
        <w:ind w:left="26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A33A0A" w:rsidRPr="005B1353" w:rsidRDefault="00A33A0A" w:rsidP="005B1353">
      <w:pPr>
        <w:pStyle w:val="Prrafodelista"/>
        <w:numPr>
          <w:ilvl w:val="0"/>
          <w:numId w:val="3"/>
        </w:numPr>
        <w:tabs>
          <w:tab w:val="left" w:pos="1180"/>
        </w:tabs>
        <w:spacing w:after="120"/>
        <w:ind w:left="1190" w:right="79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Seguimiento de órdenes de ayuda en CEE</w:t>
      </w:r>
    </w:p>
    <w:p w:rsidR="007A79AB" w:rsidRDefault="00A33A0A" w:rsidP="005B1353">
      <w:pPr>
        <w:pStyle w:val="Prrafodelista"/>
        <w:numPr>
          <w:ilvl w:val="0"/>
          <w:numId w:val="3"/>
        </w:numPr>
        <w:tabs>
          <w:tab w:val="left" w:pos="1180"/>
        </w:tabs>
        <w:spacing w:after="120"/>
        <w:ind w:left="1190" w:right="79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Elaboración y aprobación II Plan de Empleabilidad</w:t>
      </w:r>
    </w:p>
    <w:p w:rsidR="00AF53A4" w:rsidRDefault="00AF53A4" w:rsidP="005B1353">
      <w:pPr>
        <w:pStyle w:val="Prrafodelista"/>
        <w:numPr>
          <w:ilvl w:val="0"/>
          <w:numId w:val="3"/>
        </w:numPr>
        <w:tabs>
          <w:tab w:val="left" w:pos="1180"/>
        </w:tabs>
        <w:spacing w:after="120"/>
        <w:ind w:left="1190" w:right="79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Propuestas de nuevas fórmulas de empleo con Apoyo </w:t>
      </w:r>
    </w:p>
    <w:p w:rsidR="00836B4A" w:rsidRPr="005B1353" w:rsidRDefault="00836B4A" w:rsidP="005B1353">
      <w:pPr>
        <w:pStyle w:val="Prrafodelista"/>
        <w:numPr>
          <w:ilvl w:val="0"/>
          <w:numId w:val="3"/>
        </w:numPr>
        <w:tabs>
          <w:tab w:val="left" w:pos="1180"/>
        </w:tabs>
        <w:spacing w:after="120"/>
        <w:ind w:left="1190" w:right="79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Volver a solicitar Andalucía Orienta u otros programas de empleo. </w:t>
      </w:r>
      <w:bookmarkStart w:id="0" w:name="_GoBack"/>
      <w:bookmarkEnd w:id="0"/>
    </w:p>
    <w:p w:rsidR="007A79AB" w:rsidRPr="005B1353" w:rsidRDefault="000725C3" w:rsidP="005B1353">
      <w:pPr>
        <w:jc w:val="both"/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  <w:t xml:space="preserve">ÁREA DE EDUCACIÓN </w:t>
      </w:r>
    </w:p>
    <w:p w:rsidR="00874821" w:rsidRPr="005B1353" w:rsidRDefault="00874821" w:rsidP="005B1353">
      <w:pPr>
        <w:ind w:left="262"/>
        <w:jc w:val="both"/>
        <w:rPr>
          <w:rFonts w:asciiTheme="minorHAnsi" w:eastAsia="Verdana" w:hAnsiTheme="minorHAnsi" w:cstheme="minorHAnsi"/>
          <w:b/>
          <w:spacing w:val="-1"/>
          <w:sz w:val="24"/>
          <w:szCs w:val="24"/>
          <w:lang w:val="es-ES"/>
        </w:rPr>
      </w:pPr>
    </w:p>
    <w:p w:rsidR="007A79AB" w:rsidRPr="005B1353" w:rsidRDefault="00A33A0A" w:rsidP="005B1353">
      <w:pPr>
        <w:pStyle w:val="Prrafodelista"/>
        <w:numPr>
          <w:ilvl w:val="0"/>
          <w:numId w:val="5"/>
        </w:numPr>
        <w:tabs>
          <w:tab w:val="left" w:pos="820"/>
        </w:tabs>
        <w:spacing w:after="120"/>
        <w:ind w:left="714" w:right="74" w:hanging="357"/>
        <w:contextualSpacing w:val="0"/>
        <w:jc w:val="both"/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Plan Autonómico de reactivación de la educación inclusiva.</w:t>
      </w:r>
    </w:p>
    <w:p w:rsidR="005B1353" w:rsidRDefault="00812DEF" w:rsidP="00AF53A4">
      <w:pPr>
        <w:pStyle w:val="Prrafodelista"/>
        <w:numPr>
          <w:ilvl w:val="0"/>
          <w:numId w:val="5"/>
        </w:numPr>
        <w:rPr>
          <w:rFonts w:asciiTheme="minorHAnsi" w:eastAsia="Courier New" w:hAnsiTheme="minorHAnsi" w:cstheme="minorHAnsi"/>
          <w:sz w:val="24"/>
          <w:szCs w:val="24"/>
          <w:lang w:val="es-ES"/>
        </w:rPr>
      </w:pPr>
      <w:r w:rsidRPr="00812DEF">
        <w:rPr>
          <w:rFonts w:asciiTheme="minorHAnsi" w:eastAsia="Courier New" w:hAnsiTheme="minorHAnsi" w:cstheme="minorHAnsi"/>
          <w:sz w:val="24"/>
          <w:szCs w:val="24"/>
          <w:lang w:val="es-ES"/>
        </w:rPr>
        <w:t xml:space="preserve">Marco Común Competencial en Atención a la Diversidad. </w:t>
      </w:r>
    </w:p>
    <w:p w:rsidR="00AF53A4" w:rsidRDefault="00AF53A4" w:rsidP="005B1353">
      <w:pPr>
        <w:pStyle w:val="Prrafodelista"/>
        <w:numPr>
          <w:ilvl w:val="0"/>
          <w:numId w:val="5"/>
        </w:numPr>
        <w:jc w:val="both"/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Medidas para la atención al alumnado con n.e.e en la oferta educativa telemática</w:t>
      </w:r>
    </w:p>
    <w:p w:rsidR="00AF53A4" w:rsidRPr="00AF53A4" w:rsidRDefault="00AF53A4" w:rsidP="00AF53A4">
      <w:pPr>
        <w:pStyle w:val="Prrafodelista"/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</w:pPr>
    </w:p>
    <w:p w:rsidR="00874821" w:rsidRDefault="00874821" w:rsidP="005B1353">
      <w:pPr>
        <w:pStyle w:val="Prrafodelista"/>
        <w:numPr>
          <w:ilvl w:val="0"/>
          <w:numId w:val="5"/>
        </w:numPr>
        <w:jc w:val="both"/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Solicitud de convocatorias de los procedimientos de acreditación de competencias profesionales de grado I</w:t>
      </w:r>
    </w:p>
    <w:p w:rsidR="003E1D77" w:rsidRPr="003E1D77" w:rsidRDefault="003E1D77" w:rsidP="003E1D77">
      <w:pPr>
        <w:pStyle w:val="Prrafodelista"/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</w:pPr>
    </w:p>
    <w:p w:rsidR="003E1D77" w:rsidRPr="005B1353" w:rsidRDefault="003E1D77" w:rsidP="003E1D77">
      <w:pPr>
        <w:pStyle w:val="Prrafodelista"/>
        <w:jc w:val="both"/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</w:pPr>
    </w:p>
    <w:p w:rsidR="007A79AB" w:rsidRPr="005B1353" w:rsidRDefault="007A79AB" w:rsidP="005B1353">
      <w:pPr>
        <w:spacing w:before="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316F84" w:rsidRDefault="00FE0B0F" w:rsidP="005B1353">
      <w:pPr>
        <w:spacing w:before="17"/>
        <w:ind w:left="906" w:right="453" w:hanging="43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1"/>
          <w:sz w:val="24"/>
          <w:szCs w:val="24"/>
          <w:lang w:val="es-ES"/>
        </w:rPr>
        <w:t>2</w:t>
      </w:r>
      <w:r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.</w:t>
      </w:r>
      <w:r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1"/>
          <w:sz w:val="24"/>
          <w:szCs w:val="24"/>
          <w:lang w:val="es-ES"/>
        </w:rPr>
        <w:t>2</w:t>
      </w:r>
      <w:r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.  </w:t>
      </w:r>
      <w:r w:rsidRPr="005B1353">
        <w:rPr>
          <w:rFonts w:asciiTheme="minorHAnsi" w:eastAsia="Verdana" w:hAnsiTheme="minorHAnsi" w:cstheme="minorHAnsi"/>
          <w:b/>
          <w:color w:val="365F91" w:themeColor="accent1" w:themeShade="BF"/>
          <w:spacing w:val="24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Planes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11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in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tegr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al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es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17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pro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m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ov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3"/>
          <w:sz w:val="24"/>
          <w:szCs w:val="24"/>
          <w:lang w:val="es-ES"/>
        </w:rPr>
        <w:t>o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s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19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por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6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l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a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3"/>
          <w:sz w:val="24"/>
          <w:szCs w:val="24"/>
          <w:lang w:val="es-ES"/>
        </w:rPr>
        <w:t xml:space="preserve"> 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min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-1"/>
          <w:sz w:val="24"/>
          <w:szCs w:val="24"/>
          <w:lang w:val="es-ES"/>
        </w:rPr>
        <w:t>i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str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c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="005B1353" w:rsidRPr="005B1353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ón en los que participamos </w:t>
      </w:r>
    </w:p>
    <w:p w:rsidR="00214C50" w:rsidRDefault="00214C50" w:rsidP="005B1353">
      <w:pPr>
        <w:spacing w:before="17"/>
        <w:ind w:left="906" w:right="453" w:hanging="43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316F84" w:rsidRPr="005B1353" w:rsidRDefault="00316F84" w:rsidP="005B1353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316F84" w:rsidRPr="005B1353" w:rsidRDefault="00316F84" w:rsidP="005B1353">
      <w:pPr>
        <w:pStyle w:val="Prrafodelista"/>
        <w:numPr>
          <w:ilvl w:val="0"/>
          <w:numId w:val="5"/>
        </w:numPr>
        <w:tabs>
          <w:tab w:val="left" w:pos="820"/>
        </w:tabs>
        <w:spacing w:after="120"/>
        <w:ind w:left="714" w:right="7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Elaboración y aprobación del III Plan de Atención Integral a las Personas con Discapacidad en Andalucía.</w:t>
      </w:r>
    </w:p>
    <w:p w:rsidR="00316F84" w:rsidRDefault="00316F84" w:rsidP="005B1353">
      <w:pPr>
        <w:pStyle w:val="Prrafodelista"/>
        <w:numPr>
          <w:ilvl w:val="0"/>
          <w:numId w:val="5"/>
        </w:numPr>
        <w:tabs>
          <w:tab w:val="left" w:pos="820"/>
        </w:tabs>
        <w:spacing w:after="120"/>
        <w:ind w:left="714" w:right="7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Elaboración y Aprobación del II Plan de Atención Integral a Mujeres con Discapacidad.</w:t>
      </w:r>
    </w:p>
    <w:p w:rsidR="003E1D77" w:rsidRDefault="003E1D77" w:rsidP="005B1353">
      <w:pPr>
        <w:pStyle w:val="Prrafodelista"/>
        <w:numPr>
          <w:ilvl w:val="0"/>
          <w:numId w:val="5"/>
        </w:numPr>
        <w:tabs>
          <w:tab w:val="left" w:pos="820"/>
        </w:tabs>
        <w:spacing w:after="120"/>
        <w:ind w:left="714" w:right="7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Plan de Empleabilidad de personas con Discapacidad</w:t>
      </w:r>
    </w:p>
    <w:p w:rsidR="003E1D77" w:rsidRDefault="003E1D77" w:rsidP="003E1D77">
      <w:pPr>
        <w:tabs>
          <w:tab w:val="left" w:pos="820"/>
        </w:tabs>
        <w:spacing w:after="120"/>
        <w:ind w:right="7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3E1D77" w:rsidRPr="003E1D77" w:rsidRDefault="003E1D77" w:rsidP="003E1D77">
      <w:pPr>
        <w:tabs>
          <w:tab w:val="left" w:pos="820"/>
        </w:tabs>
        <w:spacing w:after="120"/>
        <w:ind w:right="7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Este año se prestará también especial atención a la aplicación de los programas de las distintas consejerías para la ejecución y desarrollo de los </w:t>
      </w:r>
      <w:r w:rsidRPr="003E1D77">
        <w:rPr>
          <w:rFonts w:asciiTheme="minorHAnsi" w:eastAsia="Verdana" w:hAnsiTheme="minorHAnsi" w:cstheme="minorHAnsi"/>
          <w:sz w:val="24"/>
          <w:szCs w:val="24"/>
          <w:lang w:val="es-ES"/>
        </w:rPr>
        <w:t>Plan de Recuperación, Transformación y Resiliencia (PRTR)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</w:p>
    <w:p w:rsidR="007A79AB" w:rsidRPr="005B1353" w:rsidRDefault="007A79AB" w:rsidP="005B1353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5B1353" w:rsidRDefault="007A79AB" w:rsidP="005B1353">
      <w:pPr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45F12" w:rsidRPr="005B1353" w:rsidRDefault="00145F12" w:rsidP="005B1353">
      <w:pPr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5F5C" w:rsidRPr="005B1353" w:rsidRDefault="00FD5F5C" w:rsidP="005B1353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5B1353"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:rsidR="007A79AB" w:rsidRPr="00546F47" w:rsidRDefault="007A79AB" w:rsidP="00874821">
      <w:pPr>
        <w:spacing w:after="120"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Default="007A79AB">
      <w:pPr>
        <w:spacing w:line="200" w:lineRule="exact"/>
        <w:rPr>
          <w:rFonts w:ascii="Verdana" w:hAnsi="Verdana"/>
          <w:lang w:val="es-ES"/>
        </w:rPr>
      </w:pPr>
    </w:p>
    <w:p w:rsidR="00145F12" w:rsidRDefault="00145F12">
      <w:pPr>
        <w:spacing w:line="200" w:lineRule="exact"/>
        <w:rPr>
          <w:rFonts w:ascii="Verdana" w:hAnsi="Verdana"/>
          <w:lang w:val="es-ES"/>
        </w:rPr>
      </w:pPr>
    </w:p>
    <w:p w:rsidR="00145F12" w:rsidRDefault="00145F12">
      <w:pPr>
        <w:spacing w:line="200" w:lineRule="exact"/>
        <w:rPr>
          <w:rFonts w:ascii="Verdana" w:hAnsi="Verdana"/>
          <w:lang w:val="es-ES"/>
        </w:rPr>
      </w:pPr>
    </w:p>
    <w:p w:rsidR="00145F12" w:rsidRDefault="00145F12">
      <w:pPr>
        <w:spacing w:line="200" w:lineRule="exact"/>
        <w:rPr>
          <w:rFonts w:ascii="Verdana" w:hAnsi="Verdana"/>
          <w:lang w:val="es-ES"/>
        </w:rPr>
      </w:pPr>
    </w:p>
    <w:p w:rsidR="00145F12" w:rsidRPr="00546F47" w:rsidRDefault="00145F12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Default="007A79AB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Default="004E2A10">
      <w:pPr>
        <w:spacing w:line="200" w:lineRule="exact"/>
        <w:rPr>
          <w:rFonts w:ascii="Verdana" w:hAnsi="Verdana"/>
          <w:lang w:val="es-ES"/>
        </w:rPr>
      </w:pPr>
    </w:p>
    <w:p w:rsidR="004E2A10" w:rsidRPr="00546F47" w:rsidRDefault="004E2A10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4E2A10" w:rsidRDefault="00FE0B0F" w:rsidP="00C7774D">
      <w:pPr>
        <w:spacing w:line="800" w:lineRule="exact"/>
        <w:ind w:left="113" w:right="57"/>
        <w:jc w:val="both"/>
        <w:rPr>
          <w:rFonts w:asciiTheme="minorHAnsi" w:eastAsia="Verdana" w:hAnsiTheme="minorHAnsi" w:cstheme="minorHAnsi"/>
          <w:color w:val="7F7F7F" w:themeColor="text1" w:themeTint="80"/>
          <w:sz w:val="56"/>
          <w:szCs w:val="56"/>
          <w:lang w:val="es-ES"/>
        </w:rPr>
      </w:pPr>
      <w:r w:rsidRPr="004E2A10">
        <w:rPr>
          <w:rFonts w:asciiTheme="minorHAnsi" w:eastAsia="Verdana" w:hAnsiTheme="minorHAnsi" w:cstheme="minorHAnsi"/>
          <w:b/>
          <w:color w:val="7F7F7F" w:themeColor="text1" w:themeTint="80"/>
          <w:position w:val="-1"/>
          <w:sz w:val="56"/>
          <w:szCs w:val="56"/>
          <w:lang w:val="es-ES"/>
        </w:rPr>
        <w:t>3.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57"/>
          <w:position w:val="-1"/>
          <w:sz w:val="56"/>
          <w:szCs w:val="56"/>
          <w:lang w:val="es-ES"/>
        </w:rPr>
        <w:t xml:space="preserve">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position w:val="-1"/>
          <w:sz w:val="56"/>
          <w:szCs w:val="56"/>
          <w:lang w:val="es-ES"/>
        </w:rPr>
        <w:t>O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position w:val="-1"/>
          <w:sz w:val="56"/>
          <w:szCs w:val="56"/>
          <w:lang w:val="es-ES"/>
        </w:rPr>
        <w:t>T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position w:val="-1"/>
          <w:sz w:val="56"/>
          <w:szCs w:val="56"/>
          <w:lang w:val="es-ES"/>
        </w:rPr>
        <w:t>RA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position w:val="-1"/>
          <w:sz w:val="56"/>
          <w:szCs w:val="56"/>
          <w:lang w:val="es-ES"/>
        </w:rPr>
        <w:t>S</w:t>
      </w:r>
      <w:r w:rsidR="005B1353" w:rsidRPr="004E2A10">
        <w:rPr>
          <w:rFonts w:asciiTheme="minorHAnsi" w:eastAsia="Verdana" w:hAnsiTheme="minorHAnsi" w:cstheme="minorHAnsi"/>
          <w:color w:val="7F7F7F" w:themeColor="text1" w:themeTint="80"/>
          <w:sz w:val="56"/>
          <w:szCs w:val="56"/>
          <w:lang w:val="es-ES"/>
        </w:rPr>
        <w:t xml:space="preserve">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CO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>L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A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2"/>
          <w:sz w:val="56"/>
          <w:szCs w:val="56"/>
          <w:lang w:val="es-ES"/>
        </w:rPr>
        <w:t>B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OR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-1"/>
          <w:sz w:val="56"/>
          <w:szCs w:val="56"/>
          <w:lang w:val="es-ES"/>
        </w:rPr>
        <w:t>A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CIONE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 xml:space="preserve">S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CONTAC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>T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3"/>
          <w:sz w:val="56"/>
          <w:szCs w:val="56"/>
          <w:lang w:val="es-ES"/>
        </w:rPr>
        <w:t>O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>S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-49"/>
          <w:sz w:val="56"/>
          <w:szCs w:val="56"/>
          <w:lang w:val="es-ES"/>
        </w:rPr>
        <w:t xml:space="preserve">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>Y</w:t>
      </w:r>
      <w:r w:rsidR="00C7774D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 xml:space="preserve">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position w:val="-2"/>
          <w:sz w:val="56"/>
          <w:szCs w:val="56"/>
          <w:lang w:val="es-ES"/>
        </w:rPr>
        <w:t>REU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-1"/>
          <w:position w:val="-2"/>
          <w:sz w:val="56"/>
          <w:szCs w:val="56"/>
          <w:lang w:val="es-ES"/>
        </w:rPr>
        <w:t>N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position w:val="-2"/>
          <w:sz w:val="56"/>
          <w:szCs w:val="56"/>
          <w:lang w:val="es-ES"/>
        </w:rPr>
        <w:t>IONE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position w:val="-2"/>
          <w:sz w:val="56"/>
          <w:szCs w:val="56"/>
          <w:lang w:val="es-ES"/>
        </w:rPr>
        <w:t>S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-49"/>
          <w:position w:val="-2"/>
          <w:sz w:val="56"/>
          <w:szCs w:val="56"/>
          <w:lang w:val="es-ES"/>
        </w:rPr>
        <w:t xml:space="preserve">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position w:val="-2"/>
          <w:sz w:val="56"/>
          <w:szCs w:val="56"/>
          <w:lang w:val="es-ES"/>
        </w:rPr>
        <w:t>CO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position w:val="-2"/>
          <w:sz w:val="56"/>
          <w:szCs w:val="56"/>
          <w:lang w:val="es-ES"/>
        </w:rPr>
        <w:t>N</w:t>
      </w:r>
      <w:r w:rsidR="005B1353" w:rsidRPr="004E2A10">
        <w:rPr>
          <w:rFonts w:asciiTheme="minorHAnsi" w:eastAsia="Verdana" w:hAnsiTheme="minorHAnsi" w:cstheme="minorHAnsi"/>
          <w:color w:val="7F7F7F" w:themeColor="text1" w:themeTint="80"/>
          <w:sz w:val="56"/>
          <w:szCs w:val="56"/>
          <w:lang w:val="es-ES"/>
        </w:rPr>
        <w:t xml:space="preserve">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O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>T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RA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 xml:space="preserve">S 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IN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>ST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I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z w:val="56"/>
          <w:szCs w:val="56"/>
          <w:lang w:val="es-ES"/>
        </w:rPr>
        <w:t>T</w:t>
      </w:r>
      <w:r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UCIO</w:t>
      </w:r>
      <w:r w:rsidR="00FD5F5C" w:rsidRPr="004E2A10">
        <w:rPr>
          <w:rFonts w:asciiTheme="minorHAnsi" w:eastAsia="Verdana" w:hAnsiTheme="minorHAnsi" w:cstheme="minorHAnsi"/>
          <w:b/>
          <w:color w:val="7F7F7F" w:themeColor="text1" w:themeTint="80"/>
          <w:spacing w:val="1"/>
          <w:sz w:val="56"/>
          <w:szCs w:val="56"/>
          <w:lang w:val="es-ES"/>
        </w:rPr>
        <w:t>NES</w:t>
      </w:r>
    </w:p>
    <w:p w:rsidR="007A79AB" w:rsidRPr="00546F47" w:rsidRDefault="007A79AB">
      <w:pPr>
        <w:spacing w:before="4" w:line="100" w:lineRule="exact"/>
        <w:rPr>
          <w:rFonts w:ascii="Verdana" w:hAnsi="Verdana"/>
          <w:sz w:val="11"/>
          <w:szCs w:val="11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Default="007A79AB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5B1353" w:rsidRDefault="005B1353">
      <w:pPr>
        <w:spacing w:line="200" w:lineRule="exact"/>
        <w:rPr>
          <w:rFonts w:ascii="Verdana" w:hAnsi="Verdana"/>
          <w:lang w:val="es-ES"/>
        </w:rPr>
      </w:pPr>
    </w:p>
    <w:p w:rsidR="007A79AB" w:rsidRPr="004E2A10" w:rsidRDefault="00FE0B0F" w:rsidP="004E2A10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lastRenderedPageBreak/>
        <w:t xml:space="preserve">Durante 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20</w:t>
      </w:r>
      <w:r w:rsidR="003E1D77"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21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se 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n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t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ndrán r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un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s y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s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e propondrán co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abo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354BFA">
        <w:rPr>
          <w:rFonts w:asciiTheme="minorHAnsi" w:eastAsia="Verdana" w:hAnsiTheme="minorHAnsi" w:cstheme="minorHAnsi"/>
          <w:spacing w:val="76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con di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nt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="004E2A10" w:rsidRPr="00354BF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ns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tu</w:t>
      </w:r>
      <w:r w:rsidRPr="00354BFA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 con 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fi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 de pot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ar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cauc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s de co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abora</w:t>
      </w:r>
      <w:r w:rsidRPr="00354BFA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ón que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rtan 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 una óp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 at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ón de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 F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rac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ón AS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ACE A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N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DAL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U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Í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 a sus As</w:t>
      </w:r>
      <w:r w:rsidRPr="00354BFA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o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354BFA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s F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radas así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co</w:t>
      </w:r>
      <w:r w:rsidRPr="00354BFA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o 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 obt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ón de r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cursos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st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nados a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pr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stac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ón de s</w:t>
      </w:r>
      <w:r w:rsidRPr="00354BFA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54BFA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v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54BFA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54BFA">
        <w:rPr>
          <w:rFonts w:asciiTheme="minorHAnsi" w:eastAsia="Verdana" w:hAnsiTheme="minorHAnsi" w:cstheme="minorHAnsi"/>
          <w:sz w:val="24"/>
          <w:szCs w:val="24"/>
          <w:lang w:val="es-ES"/>
        </w:rPr>
        <w:t>os</w:t>
      </w:r>
    </w:p>
    <w:p w:rsidR="007A79AB" w:rsidRPr="005B1353" w:rsidRDefault="007A79AB" w:rsidP="005B1353">
      <w:pPr>
        <w:spacing w:before="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5B1353" w:rsidRDefault="007A79AB" w:rsidP="005B1353">
      <w:pPr>
        <w:spacing w:before="7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Default="00AA56E5" w:rsidP="004E2A10">
      <w:pPr>
        <w:ind w:left="474"/>
        <w:jc w:val="both"/>
        <w:rPr>
          <w:rFonts w:asciiTheme="minorHAnsi" w:eastAsia="Arial" w:hAnsiTheme="minorHAnsi" w:cstheme="minorHAnsi"/>
          <w:color w:val="365F91" w:themeColor="accent1" w:themeShade="BF"/>
          <w:sz w:val="24"/>
          <w:szCs w:val="24"/>
          <w:lang w:val="es-ES"/>
        </w:rPr>
      </w:pPr>
      <w:r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3.</w:t>
      </w:r>
      <w:r w:rsidR="003E1D77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1</w:t>
      </w:r>
      <w:r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. 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C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E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RM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4"/>
          <w:sz w:val="24"/>
          <w:szCs w:val="24"/>
          <w:lang w:val="es-ES"/>
        </w:rPr>
        <w:t>-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-5"/>
          <w:sz w:val="24"/>
          <w:szCs w:val="24"/>
          <w:lang w:val="es-ES"/>
        </w:rPr>
        <w:t>A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N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5"/>
          <w:sz w:val="24"/>
          <w:szCs w:val="24"/>
          <w:lang w:val="es-ES"/>
        </w:rPr>
        <w:t>D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-5"/>
          <w:sz w:val="24"/>
          <w:szCs w:val="24"/>
          <w:lang w:val="es-ES"/>
        </w:rPr>
        <w:t>A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2"/>
          <w:sz w:val="24"/>
          <w:szCs w:val="24"/>
          <w:lang w:val="es-ES"/>
        </w:rPr>
        <w:t>L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UC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5"/>
          <w:sz w:val="24"/>
          <w:szCs w:val="24"/>
          <w:lang w:val="es-ES"/>
        </w:rPr>
        <w:t>Í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A</w:t>
      </w:r>
    </w:p>
    <w:p w:rsidR="004E2A10" w:rsidRPr="004E2A10" w:rsidRDefault="004E2A10" w:rsidP="004E2A10">
      <w:pPr>
        <w:ind w:left="474"/>
        <w:jc w:val="both"/>
        <w:rPr>
          <w:rFonts w:asciiTheme="minorHAnsi" w:eastAsia="Arial" w:hAnsiTheme="minorHAnsi" w:cstheme="minorHAnsi"/>
          <w:color w:val="365F91" w:themeColor="accent1" w:themeShade="BF"/>
          <w:sz w:val="24"/>
          <w:szCs w:val="24"/>
          <w:lang w:val="es-ES"/>
        </w:rPr>
      </w:pPr>
    </w:p>
    <w:p w:rsidR="007A79AB" w:rsidRPr="005B1353" w:rsidRDefault="00FE0B0F" w:rsidP="005B1353">
      <w:pPr>
        <w:pStyle w:val="Prrafodelista"/>
        <w:numPr>
          <w:ilvl w:val="0"/>
          <w:numId w:val="5"/>
        </w:numPr>
        <w:tabs>
          <w:tab w:val="left" w:pos="820"/>
        </w:tabs>
        <w:spacing w:after="120"/>
        <w:ind w:right="595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Asistencia y participación en las reuniones CERMI Andalucía.</w:t>
      </w:r>
    </w:p>
    <w:p w:rsidR="007A79AB" w:rsidRPr="005B1353" w:rsidRDefault="00FE0B0F" w:rsidP="005B1353">
      <w:pPr>
        <w:pStyle w:val="Prrafodelista"/>
        <w:numPr>
          <w:ilvl w:val="0"/>
          <w:numId w:val="5"/>
        </w:numPr>
        <w:tabs>
          <w:tab w:val="left" w:pos="820"/>
        </w:tabs>
        <w:spacing w:after="120"/>
        <w:ind w:right="595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Participación en las distintas iniciativas </w:t>
      </w:r>
      <w:r w:rsidR="00145F12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comunes y comisiones de trabajo</w:t>
      </w:r>
    </w:p>
    <w:p w:rsidR="007A79AB" w:rsidRPr="005B1353" w:rsidRDefault="00FE0B0F" w:rsidP="005B1353">
      <w:pPr>
        <w:pStyle w:val="Prrafodelista"/>
        <w:numPr>
          <w:ilvl w:val="0"/>
          <w:numId w:val="5"/>
        </w:numPr>
        <w:tabs>
          <w:tab w:val="left" w:pos="820"/>
        </w:tabs>
        <w:spacing w:after="120"/>
        <w:ind w:right="595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Contactos con 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as 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ntidad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 Anda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uzas 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ás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pr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ntat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as de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spacing w:val="4"/>
          <w:sz w:val="24"/>
          <w:szCs w:val="24"/>
          <w:lang w:val="es-ES"/>
        </w:rPr>
        <w:t>l</w:t>
      </w:r>
      <w:r w:rsidRPr="005B1353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o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 s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ctor</w:t>
      </w:r>
      <w:r w:rsidRPr="005B1353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 de p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rsonas con d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scapac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da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</w:p>
    <w:p w:rsidR="000725C3" w:rsidRPr="005B1353" w:rsidRDefault="000725C3" w:rsidP="005B1353">
      <w:pPr>
        <w:pStyle w:val="Prrafodelista"/>
        <w:numPr>
          <w:ilvl w:val="0"/>
          <w:numId w:val="5"/>
        </w:numPr>
        <w:tabs>
          <w:tab w:val="left" w:pos="820"/>
        </w:tabs>
        <w:ind w:right="595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Aportaciones conjuntas a normativa en desarrollo</w:t>
      </w:r>
    </w:p>
    <w:p w:rsidR="00AA56E5" w:rsidRDefault="00AA56E5" w:rsidP="005B1353">
      <w:pPr>
        <w:ind w:left="474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AA56E5" w:rsidRDefault="00AA56E5" w:rsidP="005B1353">
      <w:pPr>
        <w:ind w:left="474"/>
        <w:jc w:val="both"/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3.</w:t>
      </w:r>
      <w:r w:rsidR="008677AD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2</w:t>
      </w:r>
      <w:r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CONFEDERACIÓN NACIONAL ASPACE</w:t>
      </w:r>
    </w:p>
    <w:p w:rsidR="007A79AB" w:rsidRPr="005B1353" w:rsidRDefault="007A79AB" w:rsidP="005B1353">
      <w:pPr>
        <w:spacing w:before="1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145F12" w:rsidRPr="005B1353" w:rsidRDefault="000725C3" w:rsidP="005B1353">
      <w:pPr>
        <w:pStyle w:val="Prrafodelista"/>
        <w:numPr>
          <w:ilvl w:val="0"/>
          <w:numId w:val="6"/>
        </w:numPr>
        <w:spacing w:before="21" w:after="120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Participación </w:t>
      </w:r>
      <w:r w:rsidR="00FE0B0F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812DEF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en la Comisión del Plan de prioridades</w:t>
      </w:r>
    </w:p>
    <w:p w:rsidR="007A79AB" w:rsidRPr="005B1353" w:rsidRDefault="00FE0B0F" w:rsidP="005B1353">
      <w:pPr>
        <w:pStyle w:val="Prrafodelista"/>
        <w:numPr>
          <w:ilvl w:val="0"/>
          <w:numId w:val="6"/>
        </w:numPr>
        <w:spacing w:before="21"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Participación de la Gerente como miembro de la Junta Directiva de Confederación</w:t>
      </w:r>
      <w:r w:rsidR="00D114E6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ASPACE y de varias comisiones técnicas</w:t>
      </w:r>
    </w:p>
    <w:p w:rsidR="00812DEF" w:rsidRPr="005B1353" w:rsidRDefault="00812DEF" w:rsidP="005B1353">
      <w:pPr>
        <w:pStyle w:val="Prrafodelista"/>
        <w:numPr>
          <w:ilvl w:val="0"/>
          <w:numId w:val="6"/>
        </w:numPr>
        <w:spacing w:before="21"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Participación de profesionales, Presidentes y gerentes en el proyecto Talento ASPACE</w:t>
      </w:r>
    </w:p>
    <w:p w:rsidR="007A79AB" w:rsidRPr="005B1353" w:rsidRDefault="00FE0B0F" w:rsidP="005B1353">
      <w:pPr>
        <w:pStyle w:val="Prrafodelista"/>
        <w:numPr>
          <w:ilvl w:val="0"/>
          <w:numId w:val="6"/>
        </w:numPr>
        <w:spacing w:before="21"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Participación de técnicos de entidades federadas en distintas comisiones y proyectos (ver en el apartado de proyectos)</w:t>
      </w:r>
    </w:p>
    <w:p w:rsidR="007A79AB" w:rsidRDefault="00FE0B0F" w:rsidP="005B1353">
      <w:pPr>
        <w:pStyle w:val="Prrafodelista"/>
        <w:numPr>
          <w:ilvl w:val="0"/>
          <w:numId w:val="6"/>
        </w:numPr>
        <w:tabs>
          <w:tab w:val="left" w:pos="820"/>
        </w:tabs>
        <w:spacing w:before="3" w:after="120"/>
        <w:ind w:left="714" w:right="337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ar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pa</w:t>
      </w:r>
      <w:r w:rsidRPr="005B1353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ón </w:t>
      </w:r>
      <w:r w:rsidRPr="005B1353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n 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nt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 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j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ornadas de traba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j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o,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na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os de 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or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ac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ón,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g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rupos de traba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j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o y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co</w:t>
      </w:r>
      <w:r w:rsidRPr="005B1353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s</w:t>
      </w:r>
      <w:r w:rsidRPr="005B1353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o</w:t>
      </w:r>
      <w:r w:rsidRPr="005B1353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n</w:t>
      </w:r>
      <w:r w:rsidRPr="005B1353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s.</w:t>
      </w:r>
    </w:p>
    <w:p w:rsidR="00F976C1" w:rsidRPr="005B1353" w:rsidRDefault="00F976C1" w:rsidP="005B1353">
      <w:pPr>
        <w:pStyle w:val="Prrafodelista"/>
        <w:numPr>
          <w:ilvl w:val="0"/>
          <w:numId w:val="6"/>
        </w:numPr>
        <w:tabs>
          <w:tab w:val="left" w:pos="820"/>
        </w:tabs>
        <w:spacing w:before="3" w:after="120"/>
        <w:ind w:left="714" w:right="337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Difusión de posicionamientos, informes y campañas de  información y sensibilización.</w:t>
      </w:r>
    </w:p>
    <w:p w:rsidR="007A79AB" w:rsidRPr="005B1353" w:rsidRDefault="007A79AB" w:rsidP="005B1353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AA56E5" w:rsidRDefault="00AA56E5" w:rsidP="005B1353">
      <w:pPr>
        <w:ind w:left="114"/>
        <w:jc w:val="both"/>
        <w:rPr>
          <w:rFonts w:asciiTheme="minorHAnsi" w:eastAsia="Arial" w:hAnsiTheme="minorHAnsi" w:cstheme="minorHAnsi"/>
          <w:color w:val="365F91" w:themeColor="accent1" w:themeShade="BF"/>
          <w:sz w:val="24"/>
          <w:szCs w:val="24"/>
          <w:lang w:val="es-ES"/>
        </w:rPr>
      </w:pPr>
      <w:r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3.</w:t>
      </w:r>
      <w:r w:rsidR="008677AD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3</w:t>
      </w:r>
      <w:r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UNI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VE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R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S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I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2"/>
          <w:sz w:val="24"/>
          <w:szCs w:val="24"/>
          <w:lang w:val="es-ES"/>
        </w:rPr>
        <w:t>D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-5"/>
          <w:sz w:val="24"/>
          <w:szCs w:val="24"/>
          <w:lang w:val="es-ES"/>
        </w:rPr>
        <w:t>A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D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E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S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-16"/>
          <w:sz w:val="24"/>
          <w:szCs w:val="24"/>
          <w:lang w:val="es-ES"/>
        </w:rPr>
        <w:t xml:space="preserve"> 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-5"/>
          <w:sz w:val="24"/>
          <w:szCs w:val="24"/>
          <w:lang w:val="es-ES"/>
        </w:rPr>
        <w:t>A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5"/>
          <w:sz w:val="24"/>
          <w:szCs w:val="24"/>
          <w:lang w:val="es-ES"/>
        </w:rPr>
        <w:t>N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2"/>
          <w:sz w:val="24"/>
          <w:szCs w:val="24"/>
          <w:lang w:val="es-ES"/>
        </w:rPr>
        <w:t>D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-5"/>
          <w:sz w:val="24"/>
          <w:szCs w:val="24"/>
          <w:lang w:val="es-ES"/>
        </w:rPr>
        <w:t>A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2"/>
          <w:sz w:val="24"/>
          <w:szCs w:val="24"/>
          <w:lang w:val="es-ES"/>
        </w:rPr>
        <w:t>L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U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5"/>
          <w:sz w:val="24"/>
          <w:szCs w:val="24"/>
          <w:lang w:val="es-ES"/>
        </w:rPr>
        <w:t>Z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pacing w:val="-5"/>
          <w:sz w:val="24"/>
          <w:szCs w:val="24"/>
          <w:lang w:val="es-ES"/>
        </w:rPr>
        <w:t>A</w:t>
      </w:r>
      <w:r w:rsidR="00FE0B0F" w:rsidRPr="00AA56E5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S</w:t>
      </w:r>
    </w:p>
    <w:p w:rsidR="007A79AB" w:rsidRPr="005B1353" w:rsidRDefault="007A79AB" w:rsidP="005B1353">
      <w:pPr>
        <w:spacing w:before="8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5B1353" w:rsidRDefault="00FE0B0F" w:rsidP="005B1353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Mantenemos el convenio para realización de prácticas académicas de alumnos de distintos Centros de la Universidad De Sevilla, comenzando por la Facultad de CC de la</w:t>
      </w:r>
      <w:r w:rsidR="00FD5F5C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D114E6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I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nformación y de Marketing. Nos planteamos la adscripción de alumnos en prácticas de</w:t>
      </w:r>
      <w:r w:rsidR="00FD5F5C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nuevos másteres y grados</w:t>
      </w:r>
    </w:p>
    <w:p w:rsidR="00906E78" w:rsidRDefault="00D114E6" w:rsidP="005B1353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También</w:t>
      </w:r>
      <w:r w:rsidR="00906E78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se ofertará la posibilidad de 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algunos alumnos colaboren con la realización de sus </w:t>
      </w:r>
      <w:r w:rsidR="00906E78"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>Proyectos de Fin de Grado</w:t>
      </w:r>
      <w:r w:rsidRPr="005B1353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en temáticas de interés para nuestra entidad</w:t>
      </w:r>
    </w:p>
    <w:p w:rsidR="002C7E32" w:rsidRDefault="004047A1" w:rsidP="005B1353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Continuaremos</w:t>
      </w:r>
      <w:r w:rsidR="002C7E32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haciendo colaboraciones con la Universidad Pablo de Olavide, Universidad de Málaga</w:t>
      </w:r>
      <w:r w:rsidR="008677AD">
        <w:rPr>
          <w:rFonts w:asciiTheme="minorHAnsi" w:eastAsia="Verdana" w:hAnsiTheme="minorHAnsi" w:cstheme="minorHAnsi"/>
          <w:sz w:val="24"/>
          <w:szCs w:val="24"/>
          <w:lang w:val="es-ES"/>
        </w:rPr>
        <w:t>, etc.</w:t>
      </w:r>
    </w:p>
    <w:p w:rsidR="00906E78" w:rsidRPr="00546F47" w:rsidRDefault="00906E78">
      <w:pPr>
        <w:spacing w:before="1"/>
        <w:ind w:left="114"/>
        <w:rPr>
          <w:rFonts w:ascii="Verdana" w:eastAsia="Verdana" w:hAnsi="Verdana" w:cs="Verdana"/>
          <w:sz w:val="22"/>
          <w:szCs w:val="22"/>
          <w:lang w:val="es-ES"/>
        </w:rPr>
      </w:pPr>
    </w:p>
    <w:p w:rsidR="00172D4D" w:rsidRPr="00172D4D" w:rsidRDefault="00172D4D" w:rsidP="00172D4D">
      <w:pPr>
        <w:widowControl w:val="0"/>
        <w:spacing w:line="240" w:lineRule="exact"/>
        <w:rPr>
          <w:rFonts w:asciiTheme="minorHAnsi" w:eastAsiaTheme="minorHAnsi" w:hAnsiTheme="minorHAnsi" w:cstheme="minorBidi"/>
          <w:sz w:val="24"/>
          <w:szCs w:val="24"/>
          <w:lang w:val="es-ES"/>
        </w:rPr>
      </w:pPr>
    </w:p>
    <w:p w:rsidR="00172D4D" w:rsidRPr="00172D4D" w:rsidRDefault="00172D4D" w:rsidP="00172D4D">
      <w:pPr>
        <w:ind w:left="114"/>
        <w:jc w:val="both"/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3.4 </w:t>
      </w:r>
      <w:r w:rsidRPr="00172D4D">
        <w:rPr>
          <w:rFonts w:asciiTheme="minorHAnsi" w:eastAsia="Arial" w:hAnsiTheme="minorHAnsi" w:cstheme="minorHAnsi"/>
          <w:b/>
          <w:color w:val="365F91" w:themeColor="accent1" w:themeShade="BF"/>
          <w:sz w:val="24"/>
          <w:szCs w:val="24"/>
          <w:lang w:val="es-ES"/>
        </w:rPr>
        <w:t>PATROCINADORES Y COLABORADORES. OTRAS COLABORACIONES Y ALIANZAS</w:t>
      </w:r>
    </w:p>
    <w:p w:rsidR="00172D4D" w:rsidRPr="00172D4D" w:rsidRDefault="00172D4D" w:rsidP="00172D4D">
      <w:pPr>
        <w:widowControl w:val="0"/>
        <w:numPr>
          <w:ilvl w:val="2"/>
          <w:numId w:val="24"/>
        </w:numPr>
        <w:tabs>
          <w:tab w:val="left" w:pos="1529"/>
        </w:tabs>
        <w:spacing w:before="1" w:line="305" w:lineRule="exact"/>
        <w:rPr>
          <w:rFonts w:ascii="Calibri" w:eastAsia="Calibri" w:hAnsi="Calibri" w:cstheme="minorBidi"/>
          <w:sz w:val="24"/>
          <w:szCs w:val="24"/>
          <w:lang w:val="es-ES"/>
        </w:rPr>
      </w:pPr>
      <w:r w:rsidRPr="00172D4D">
        <w:rPr>
          <w:rFonts w:ascii="Calibri" w:eastAsia="Calibri" w:hAnsi="Calibri" w:cstheme="minorBidi"/>
          <w:sz w:val="24"/>
          <w:szCs w:val="24"/>
          <w:lang w:val="es-ES"/>
        </w:rPr>
        <w:t>Nuevas</w:t>
      </w:r>
      <w:r w:rsidRPr="00172D4D">
        <w:rPr>
          <w:rFonts w:ascii="Calibri" w:eastAsia="Calibri" w:hAnsi="Calibri" w:cstheme="minorBidi"/>
          <w:spacing w:val="-4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-1"/>
          <w:sz w:val="24"/>
          <w:szCs w:val="24"/>
          <w:lang w:val="es-ES"/>
        </w:rPr>
        <w:t>solicitudes</w:t>
      </w:r>
      <w:r w:rsidRPr="00172D4D">
        <w:rPr>
          <w:rFonts w:ascii="Calibri" w:eastAsia="Calibri" w:hAnsi="Calibri" w:cstheme="minorBidi"/>
          <w:spacing w:val="-5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>de</w:t>
      </w:r>
      <w:r w:rsidRPr="00172D4D">
        <w:rPr>
          <w:rFonts w:ascii="Calibri" w:eastAsia="Calibri" w:hAnsi="Calibri" w:cstheme="minorBidi"/>
          <w:spacing w:val="-3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-1"/>
          <w:sz w:val="24"/>
          <w:szCs w:val="24"/>
          <w:lang w:val="es-ES"/>
        </w:rPr>
        <w:t>ayudas</w:t>
      </w:r>
      <w:r w:rsidRPr="00172D4D">
        <w:rPr>
          <w:rFonts w:ascii="Calibri" w:eastAsia="Calibri" w:hAnsi="Calibri" w:cstheme="minorBidi"/>
          <w:spacing w:val="-5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-1"/>
          <w:sz w:val="24"/>
          <w:szCs w:val="24"/>
          <w:lang w:val="es-ES"/>
        </w:rPr>
        <w:t>premios</w:t>
      </w:r>
      <w:r w:rsidRPr="00172D4D">
        <w:rPr>
          <w:rFonts w:ascii="Calibri" w:eastAsia="Calibri" w:hAnsi="Calibri" w:cstheme="minorBidi"/>
          <w:spacing w:val="-3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>y</w:t>
      </w:r>
      <w:r w:rsidRPr="00172D4D">
        <w:rPr>
          <w:rFonts w:ascii="Calibri" w:eastAsia="Calibri" w:hAnsi="Calibri" w:cstheme="minorBidi"/>
          <w:spacing w:val="-4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-1"/>
          <w:sz w:val="24"/>
          <w:szCs w:val="24"/>
          <w:lang w:val="es-ES"/>
        </w:rPr>
        <w:t>reconocimientos</w:t>
      </w:r>
    </w:p>
    <w:p w:rsidR="00172D4D" w:rsidRPr="00172D4D" w:rsidRDefault="00172D4D" w:rsidP="00A7781F">
      <w:pPr>
        <w:widowControl w:val="0"/>
        <w:numPr>
          <w:ilvl w:val="2"/>
          <w:numId w:val="24"/>
        </w:numPr>
        <w:tabs>
          <w:tab w:val="left" w:pos="1529"/>
        </w:tabs>
        <w:spacing w:before="11" w:line="280" w:lineRule="exact"/>
        <w:ind w:right="118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 w:rsidRPr="00172D4D">
        <w:rPr>
          <w:rFonts w:ascii="Calibri" w:eastAsia="Calibri" w:hAnsi="Calibri" w:cstheme="minorBidi"/>
          <w:sz w:val="24"/>
          <w:szCs w:val="24"/>
          <w:lang w:val="es-ES"/>
        </w:rPr>
        <w:t>Búsqueda</w:t>
      </w:r>
      <w:r w:rsidRPr="00172D4D">
        <w:rPr>
          <w:rFonts w:ascii="Calibri" w:eastAsia="Calibri" w:hAnsi="Calibri" w:cstheme="minorBidi"/>
          <w:spacing w:val="4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-1"/>
          <w:sz w:val="24"/>
          <w:szCs w:val="24"/>
          <w:lang w:val="es-ES"/>
        </w:rPr>
        <w:t>de</w:t>
      </w:r>
      <w:r w:rsidRPr="00172D4D">
        <w:rPr>
          <w:rFonts w:ascii="Calibri" w:eastAsia="Calibri" w:hAnsi="Calibri" w:cstheme="minorBidi"/>
          <w:spacing w:val="4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-1"/>
          <w:sz w:val="24"/>
          <w:szCs w:val="24"/>
          <w:lang w:val="es-ES"/>
        </w:rPr>
        <w:t>colaboradores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8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>para</w:t>
      </w:r>
      <w:r w:rsidRPr="00172D4D">
        <w:rPr>
          <w:rFonts w:ascii="Calibri" w:eastAsia="Calibri" w:hAnsi="Calibri" w:cstheme="minorBidi"/>
          <w:spacing w:val="2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4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pacing w:val="-1"/>
          <w:sz w:val="24"/>
          <w:szCs w:val="24"/>
          <w:lang w:val="es-ES"/>
        </w:rPr>
        <w:t>Campaña</w:t>
      </w:r>
      <w:r w:rsidRPr="00172D4D">
        <w:rPr>
          <w:rFonts w:ascii="Calibri" w:eastAsia="Calibri" w:hAnsi="Calibri" w:cstheme="minorBidi"/>
          <w:spacing w:val="1"/>
          <w:sz w:val="24"/>
          <w:szCs w:val="24"/>
          <w:lang w:val="es-ES"/>
        </w:rPr>
        <w:t xml:space="preserve">s 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>de</w:t>
      </w:r>
      <w:r w:rsidRPr="00172D4D">
        <w:rPr>
          <w:rFonts w:ascii="Calibri" w:eastAsia="Calibri" w:hAnsi="Calibri" w:cstheme="minorBidi"/>
          <w:spacing w:val="2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>captación</w:t>
      </w:r>
      <w:r w:rsidRPr="00172D4D">
        <w:rPr>
          <w:rFonts w:ascii="Calibri" w:eastAsia="Calibri" w:hAnsi="Calibri" w:cstheme="minorBidi"/>
          <w:spacing w:val="2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>de</w:t>
      </w:r>
      <w:r w:rsidRPr="00172D4D">
        <w:rPr>
          <w:rFonts w:ascii="Calibri" w:eastAsia="Calibri" w:hAnsi="Calibri" w:cstheme="minorBidi"/>
          <w:spacing w:val="2"/>
          <w:sz w:val="24"/>
          <w:szCs w:val="24"/>
          <w:lang w:val="es-ES"/>
        </w:rPr>
        <w:t xml:space="preserve"> </w:t>
      </w:r>
      <w:r w:rsidRPr="00172D4D">
        <w:rPr>
          <w:rFonts w:ascii="Calibri" w:eastAsia="Calibri" w:hAnsi="Calibri" w:cstheme="minorBidi"/>
          <w:sz w:val="24"/>
          <w:szCs w:val="24"/>
          <w:lang w:val="es-ES"/>
        </w:rPr>
        <w:t xml:space="preserve">fondos </w:t>
      </w:r>
    </w:p>
    <w:p w:rsidR="002506DE" w:rsidRPr="00546F47" w:rsidRDefault="002506DE">
      <w:pPr>
        <w:spacing w:before="8" w:line="160" w:lineRule="exact"/>
        <w:rPr>
          <w:rFonts w:ascii="Verdana" w:hAnsi="Verdana"/>
          <w:sz w:val="17"/>
          <w:szCs w:val="17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FD5F5C" w:rsidP="00FD5F5C">
      <w:pPr>
        <w:tabs>
          <w:tab w:val="left" w:pos="2560"/>
        </w:tabs>
        <w:spacing w:line="200" w:lineRule="exact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ab/>
      </w: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2506DE" w:rsidRDefault="002506DE">
      <w:pPr>
        <w:spacing w:line="800" w:lineRule="exact"/>
        <w:ind w:left="474"/>
        <w:rPr>
          <w:rFonts w:ascii="Verdana" w:eastAsia="Verdana" w:hAnsi="Verdana" w:cs="Verdana"/>
          <w:b/>
          <w:color w:val="999999"/>
          <w:position w:val="-1"/>
          <w:sz w:val="72"/>
          <w:szCs w:val="72"/>
          <w:lang w:val="es-ES"/>
        </w:rPr>
      </w:pPr>
    </w:p>
    <w:p w:rsidR="002506DE" w:rsidRDefault="002506DE">
      <w:pPr>
        <w:spacing w:line="800" w:lineRule="exact"/>
        <w:ind w:left="474"/>
        <w:rPr>
          <w:rFonts w:ascii="Verdana" w:eastAsia="Verdana" w:hAnsi="Verdana" w:cs="Verdana"/>
          <w:b/>
          <w:color w:val="999999"/>
          <w:position w:val="-1"/>
          <w:sz w:val="72"/>
          <w:szCs w:val="72"/>
          <w:lang w:val="es-ES"/>
        </w:rPr>
      </w:pPr>
    </w:p>
    <w:p w:rsidR="002506DE" w:rsidRDefault="002506DE">
      <w:pPr>
        <w:spacing w:line="800" w:lineRule="exact"/>
        <w:ind w:left="474"/>
        <w:rPr>
          <w:rFonts w:ascii="Verdana" w:eastAsia="Verdana" w:hAnsi="Verdana" w:cs="Verdana"/>
          <w:b/>
          <w:color w:val="999999"/>
          <w:position w:val="-1"/>
          <w:sz w:val="72"/>
          <w:szCs w:val="72"/>
          <w:lang w:val="es-ES"/>
        </w:rPr>
      </w:pPr>
    </w:p>
    <w:p w:rsidR="002506DE" w:rsidRDefault="002506DE">
      <w:pPr>
        <w:spacing w:line="800" w:lineRule="exact"/>
        <w:ind w:left="474"/>
        <w:rPr>
          <w:rFonts w:ascii="Verdana" w:eastAsia="Verdana" w:hAnsi="Verdana" w:cs="Verdana"/>
          <w:b/>
          <w:color w:val="999999"/>
          <w:position w:val="-1"/>
          <w:sz w:val="72"/>
          <w:szCs w:val="72"/>
          <w:lang w:val="es-ES"/>
        </w:rPr>
      </w:pPr>
    </w:p>
    <w:p w:rsidR="002506DE" w:rsidRDefault="002506DE">
      <w:pPr>
        <w:spacing w:line="800" w:lineRule="exact"/>
        <w:ind w:left="474"/>
        <w:rPr>
          <w:rFonts w:ascii="Verdana" w:eastAsia="Verdana" w:hAnsi="Verdana" w:cs="Verdana"/>
          <w:b/>
          <w:color w:val="999999"/>
          <w:position w:val="-1"/>
          <w:sz w:val="72"/>
          <w:szCs w:val="72"/>
          <w:lang w:val="es-ES"/>
        </w:rPr>
      </w:pPr>
    </w:p>
    <w:p w:rsidR="002506DE" w:rsidRDefault="002506DE">
      <w:pPr>
        <w:spacing w:line="800" w:lineRule="exact"/>
        <w:ind w:left="474"/>
        <w:rPr>
          <w:rFonts w:ascii="Verdana" w:eastAsia="Verdana" w:hAnsi="Verdana" w:cs="Verdana"/>
          <w:b/>
          <w:color w:val="999999"/>
          <w:position w:val="-1"/>
          <w:sz w:val="72"/>
          <w:szCs w:val="72"/>
          <w:lang w:val="es-ES"/>
        </w:rPr>
      </w:pPr>
    </w:p>
    <w:p w:rsidR="007A79AB" w:rsidRPr="00307999" w:rsidRDefault="00FE0B0F">
      <w:pPr>
        <w:spacing w:line="800" w:lineRule="exact"/>
        <w:ind w:left="474"/>
        <w:rPr>
          <w:rFonts w:asciiTheme="minorHAnsi" w:eastAsia="Verdana" w:hAnsiTheme="minorHAnsi" w:cstheme="minorHAnsi"/>
          <w:color w:val="595959" w:themeColor="text1" w:themeTint="A6"/>
          <w:sz w:val="56"/>
          <w:szCs w:val="56"/>
          <w:lang w:val="es-ES"/>
        </w:rPr>
      </w:pPr>
      <w:r w:rsidRPr="00307999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4.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57"/>
          <w:position w:val="-1"/>
          <w:sz w:val="56"/>
          <w:szCs w:val="56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PRO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G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RA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M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A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S</w:t>
      </w:r>
      <w:r w:rsidR="0030538F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 xml:space="preserve"> Y SERVICIOS 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-52"/>
          <w:position w:val="-1"/>
          <w:sz w:val="56"/>
          <w:szCs w:val="56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A</w:t>
      </w:r>
    </w:p>
    <w:p w:rsidR="007A79AB" w:rsidRPr="00307999" w:rsidRDefault="00FE0B0F">
      <w:pPr>
        <w:spacing w:before="1"/>
        <w:ind w:left="834"/>
        <w:rPr>
          <w:rFonts w:asciiTheme="minorHAnsi" w:eastAsia="Verdana" w:hAnsiTheme="minorHAnsi" w:cstheme="minorHAnsi"/>
          <w:color w:val="595959" w:themeColor="text1" w:themeTint="A6"/>
          <w:sz w:val="56"/>
          <w:szCs w:val="56"/>
          <w:lang w:val="es-ES"/>
        </w:rPr>
        <w:sectPr w:rsidR="007A79AB" w:rsidRPr="00307999">
          <w:pgSz w:w="12240" w:h="15840"/>
          <w:pgMar w:top="940" w:right="960" w:bottom="280" w:left="1120" w:header="565" w:footer="0" w:gutter="0"/>
          <w:cols w:space="720"/>
        </w:sectPr>
      </w:pP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DE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S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AR</w:t>
      </w:r>
      <w:r w:rsid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R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O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LL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A</w:t>
      </w:r>
      <w:r w:rsidRPr="00307999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R</w:t>
      </w:r>
    </w:p>
    <w:p w:rsidR="00B85C98" w:rsidRPr="00307999" w:rsidRDefault="00B85C98" w:rsidP="009F771D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b/>
          <w:vanish/>
          <w:color w:val="365F91" w:themeColor="accent1" w:themeShade="BF"/>
          <w:sz w:val="24"/>
          <w:szCs w:val="24"/>
          <w:lang w:val="es-ES"/>
        </w:rPr>
      </w:pPr>
    </w:p>
    <w:p w:rsidR="00B85C98" w:rsidRPr="00307999" w:rsidRDefault="00B85C98" w:rsidP="009F771D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b/>
          <w:vanish/>
          <w:color w:val="365F91" w:themeColor="accent1" w:themeShade="BF"/>
          <w:sz w:val="24"/>
          <w:szCs w:val="24"/>
          <w:lang w:val="es-ES"/>
        </w:rPr>
      </w:pPr>
    </w:p>
    <w:p w:rsidR="00B85C98" w:rsidRPr="00307999" w:rsidRDefault="00B85C98" w:rsidP="009F771D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b/>
          <w:vanish/>
          <w:color w:val="365F91" w:themeColor="accent1" w:themeShade="BF"/>
          <w:sz w:val="24"/>
          <w:szCs w:val="24"/>
          <w:lang w:val="es-ES"/>
        </w:rPr>
      </w:pPr>
    </w:p>
    <w:p w:rsidR="00B85C98" w:rsidRPr="00307999" w:rsidRDefault="00B85C98" w:rsidP="009F771D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b/>
          <w:vanish/>
          <w:color w:val="365F91" w:themeColor="accent1" w:themeShade="BF"/>
          <w:sz w:val="24"/>
          <w:szCs w:val="24"/>
          <w:lang w:val="es-ES"/>
        </w:rPr>
      </w:pPr>
    </w:p>
    <w:p w:rsidR="00354BFA" w:rsidRPr="00354BFA" w:rsidRDefault="00354BFA" w:rsidP="009F771D">
      <w:pPr>
        <w:pStyle w:val="Prrafodelista"/>
        <w:numPr>
          <w:ilvl w:val="1"/>
          <w:numId w:val="14"/>
        </w:numPr>
        <w:jc w:val="both"/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354BFA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  <w:t>Programa respuesta ante la situación de Pandemia</w:t>
      </w:r>
    </w:p>
    <w:p w:rsidR="00307999" w:rsidRPr="00307999" w:rsidRDefault="00307999" w:rsidP="003079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B66856" w:rsidRDefault="00354BFA" w:rsidP="00307999">
      <w:pPr>
        <w:spacing w:before="22"/>
        <w:ind w:left="114"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Ante la continuación de la situación de pandemia en 2021 c0ontinuamos poniendo todos nuestros esfuerzos para estar cerca y ofrecer acompañamiento e información a todos  nuestros grupos de interés en las diferentes cuestiones que puedan ir surgiendo como:</w:t>
      </w:r>
    </w:p>
    <w:p w:rsidR="00354BFA" w:rsidRDefault="00354BFA" w:rsidP="009F771D">
      <w:pPr>
        <w:pStyle w:val="Prrafodelista"/>
        <w:numPr>
          <w:ilvl w:val="0"/>
          <w:numId w:val="15"/>
        </w:numPr>
        <w:spacing w:before="22"/>
        <w:ind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Cumplimiento de normativa en centros, reservas </w:t>
      </w:r>
      <w:r w:rsidR="007F0BFF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y facturación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de plazas, </w:t>
      </w:r>
      <w:r w:rsidR="007F0BFF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planes de contingencia, 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dotación de EPIs, etc</w:t>
      </w:r>
      <w:r w:rsidR="007F0BFF"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</w:p>
    <w:p w:rsidR="00354BFA" w:rsidRDefault="00354BFA" w:rsidP="009F771D">
      <w:pPr>
        <w:pStyle w:val="Prrafodelista"/>
        <w:numPr>
          <w:ilvl w:val="0"/>
          <w:numId w:val="15"/>
        </w:numPr>
        <w:spacing w:before="22"/>
        <w:ind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Programa de vacunación</w:t>
      </w:r>
      <w:r w:rsidR="007F0BFF">
        <w:rPr>
          <w:rFonts w:asciiTheme="minorHAnsi" w:eastAsia="Verdana" w:hAnsiTheme="minorHAnsi" w:cstheme="minorHAnsi"/>
          <w:sz w:val="24"/>
          <w:szCs w:val="24"/>
          <w:lang w:val="es-ES"/>
        </w:rPr>
        <w:t>, calendarizac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i</w:t>
      </w:r>
      <w:r w:rsidR="007F0BFF">
        <w:rPr>
          <w:rFonts w:asciiTheme="minorHAnsi" w:eastAsia="Verdana" w:hAnsiTheme="minorHAnsi" w:cstheme="minorHAnsi"/>
          <w:sz w:val="24"/>
          <w:szCs w:val="24"/>
          <w:lang w:val="es-ES"/>
        </w:rPr>
        <w:t>ó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n y solución de incidencias</w:t>
      </w:r>
    </w:p>
    <w:p w:rsidR="00354BFA" w:rsidRDefault="00354BFA" w:rsidP="009F771D">
      <w:pPr>
        <w:pStyle w:val="Prrafodelista"/>
        <w:numPr>
          <w:ilvl w:val="0"/>
          <w:numId w:val="15"/>
        </w:numPr>
        <w:spacing w:before="22"/>
        <w:ind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Normativas que afectan a nuestro sector</w:t>
      </w:r>
    </w:p>
    <w:p w:rsidR="00C7774D" w:rsidRDefault="00C7774D" w:rsidP="009F771D">
      <w:pPr>
        <w:pStyle w:val="Prrafodelista"/>
        <w:numPr>
          <w:ilvl w:val="0"/>
          <w:numId w:val="15"/>
        </w:numPr>
        <w:spacing w:before="22"/>
        <w:ind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Programas e iniciativas para personas con discapacidad y sus familias</w:t>
      </w:r>
    </w:p>
    <w:p w:rsidR="00C7774D" w:rsidRDefault="004F2FA1" w:rsidP="009F771D">
      <w:pPr>
        <w:pStyle w:val="Prrafodelista"/>
        <w:numPr>
          <w:ilvl w:val="0"/>
          <w:numId w:val="15"/>
        </w:numPr>
        <w:spacing w:before="22"/>
        <w:ind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Búsqueda de ingresos extraordinarios para paliar los gatos extras provocados por la  de la pandemia</w:t>
      </w:r>
    </w:p>
    <w:p w:rsidR="00354BFA" w:rsidRDefault="00354BFA" w:rsidP="007F0BFF">
      <w:pPr>
        <w:pStyle w:val="Prrafodelista"/>
        <w:spacing w:before="22"/>
        <w:ind w:left="474"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354BFA" w:rsidRPr="00354BFA" w:rsidRDefault="00354BFA" w:rsidP="007F0BFF">
      <w:pPr>
        <w:pStyle w:val="Prrafodelista"/>
        <w:spacing w:before="22"/>
        <w:ind w:left="474"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012D9D" w:rsidRDefault="00012D9D" w:rsidP="00012D9D"/>
    <w:p w:rsidR="00012D9D" w:rsidRPr="00307999" w:rsidRDefault="00012D9D" w:rsidP="00307999">
      <w:pPr>
        <w:spacing w:before="22"/>
        <w:ind w:left="114" w:right="7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7A79AB" w:rsidRPr="00307999" w:rsidRDefault="007A79AB" w:rsidP="003079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307999" w:rsidRDefault="00307999" w:rsidP="009F771D">
      <w:pPr>
        <w:pStyle w:val="Prrafodelista"/>
        <w:numPr>
          <w:ilvl w:val="1"/>
          <w:numId w:val="14"/>
        </w:numPr>
        <w:jc w:val="both"/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307999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  <w:t>Programa actividades complementarias a las educativas</w:t>
      </w:r>
    </w:p>
    <w:p w:rsidR="007A79AB" w:rsidRPr="00307999" w:rsidRDefault="007A79AB" w:rsidP="003079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572EF8" w:rsidRDefault="00FE0B0F" w:rsidP="00307999">
      <w:pPr>
        <w:ind w:right="83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Continúa el desarrollo de este programa iniciado en el curso escolar 1999/2000. </w:t>
      </w:r>
    </w:p>
    <w:p w:rsidR="007A79AB" w:rsidRPr="00307999" w:rsidRDefault="00FE0B0F" w:rsidP="00307999">
      <w:pPr>
        <w:ind w:right="83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Objetivo general del programa:</w:t>
      </w:r>
      <w:r w:rsidR="001970DA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c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ontribuir al desarrollo integral </w:t>
      </w:r>
      <w:r w:rsidR="00182599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del alumnado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con necesidades educativas especiales permanentes derivadas de la parálisis cerebral y afecciones similares, favoreciendo la integración educativa y social, y el progreso en el proceso de enseñanza aprendizaje.</w:t>
      </w:r>
    </w:p>
    <w:p w:rsidR="007A79AB" w:rsidRPr="00307999" w:rsidRDefault="007A79AB" w:rsidP="00307999">
      <w:pPr>
        <w:ind w:left="114" w:right="83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29594C" w:rsidRPr="00307999" w:rsidRDefault="00FE0B0F" w:rsidP="00307999">
      <w:p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La subvención correspondiente al curso escolar 20</w:t>
      </w:r>
      <w:r w:rsidR="00C7774D">
        <w:rPr>
          <w:rFonts w:asciiTheme="minorHAnsi" w:eastAsia="Verdana" w:hAnsiTheme="minorHAnsi" w:cstheme="minorHAnsi"/>
          <w:sz w:val="24"/>
          <w:szCs w:val="24"/>
          <w:lang w:val="es-ES"/>
        </w:rPr>
        <w:t>20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/</w:t>
      </w:r>
      <w:r w:rsidR="00182599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20</w:t>
      </w:r>
      <w:r w:rsidR="00C7774D">
        <w:rPr>
          <w:rFonts w:asciiTheme="minorHAnsi" w:eastAsia="Verdana" w:hAnsiTheme="minorHAnsi" w:cstheme="minorHAnsi"/>
          <w:sz w:val="24"/>
          <w:szCs w:val="24"/>
          <w:lang w:val="es-ES"/>
        </w:rPr>
        <w:t>21</w:t>
      </w:r>
      <w:r w:rsidR="00182599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572EF8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es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de</w:t>
      </w:r>
      <w:r w:rsidR="00DC76A5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   4</w:t>
      </w:r>
      <w:r w:rsidR="00C665B1">
        <w:rPr>
          <w:rFonts w:asciiTheme="minorHAnsi" w:eastAsia="Verdana" w:hAnsiTheme="minorHAnsi" w:cstheme="minorHAnsi"/>
          <w:sz w:val="24"/>
          <w:szCs w:val="24"/>
          <w:lang w:val="es-ES"/>
        </w:rPr>
        <w:t>9</w:t>
      </w:r>
      <w:r w:rsidR="00DC76A5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  <w:r w:rsidR="00C665B1">
        <w:rPr>
          <w:rFonts w:asciiTheme="minorHAnsi" w:eastAsia="Verdana" w:hAnsiTheme="minorHAnsi" w:cstheme="minorHAnsi"/>
          <w:sz w:val="24"/>
          <w:szCs w:val="24"/>
          <w:lang w:val="es-ES"/>
        </w:rPr>
        <w:t>000</w:t>
      </w:r>
      <w:r w:rsidR="00572EF8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€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, </w:t>
      </w:r>
      <w:r w:rsidR="00572EF8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y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supone un</w:t>
      </w:r>
      <w:r w:rsidR="001970DA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C665B1">
        <w:rPr>
          <w:rFonts w:asciiTheme="minorHAnsi" w:eastAsia="Verdana" w:hAnsiTheme="minorHAnsi" w:cstheme="minorHAnsi"/>
          <w:sz w:val="24"/>
          <w:szCs w:val="24"/>
          <w:lang w:val="es-ES"/>
        </w:rPr>
        <w:t>7.3</w:t>
      </w:r>
      <w:r w:rsidR="001127AA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% </w:t>
      </w:r>
      <w:r w:rsidR="001970DA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de aumento sobre el año anterior</w:t>
      </w:r>
      <w:r w:rsidR="00572EF8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aunque muy lejos aún de las resolución  del curso 2007/2008 que ascendió a 100.00</w:t>
      </w:r>
      <w:r w:rsidR="00B66856">
        <w:rPr>
          <w:rFonts w:asciiTheme="minorHAnsi" w:eastAsia="Verdana" w:hAnsiTheme="minorHAnsi" w:cstheme="minorHAnsi"/>
          <w:sz w:val="24"/>
          <w:szCs w:val="24"/>
          <w:lang w:val="es-ES"/>
        </w:rPr>
        <w:t>0</w:t>
      </w:r>
      <w:r w:rsidR="00572EF8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€</w:t>
      </w:r>
    </w:p>
    <w:p w:rsidR="00DC76A5" w:rsidRPr="00307999" w:rsidRDefault="00DC76A5" w:rsidP="00307999">
      <w:pPr>
        <w:ind w:left="114" w:right="73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307999" w:rsidRPr="004F1E00" w:rsidRDefault="00307999" w:rsidP="004F1E00">
      <w:pPr>
        <w:spacing w:before="17"/>
        <w:ind w:right="605"/>
        <w:rPr>
          <w:rFonts w:ascii="Verdana" w:hAnsi="Verdana"/>
          <w:b/>
          <w:color w:val="A6A6A6" w:themeColor="background1" w:themeShade="A6"/>
          <w:sz w:val="24"/>
          <w:szCs w:val="24"/>
          <w:lang w:val="es-ES"/>
        </w:rPr>
      </w:pPr>
    </w:p>
    <w:p w:rsidR="007A79AB" w:rsidRDefault="0032611F" w:rsidP="009F771D">
      <w:pPr>
        <w:pStyle w:val="Prrafodelista"/>
        <w:numPr>
          <w:ilvl w:val="1"/>
          <w:numId w:val="14"/>
        </w:numPr>
        <w:spacing w:before="17"/>
        <w:ind w:right="605"/>
        <w:jc w:val="both"/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307999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  <w:t>P</w:t>
      </w:r>
      <w:r w:rsidR="00592E3B" w:rsidRPr="00307999"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  <w:t>rograma de Apoyo a Cuidadores</w:t>
      </w:r>
    </w:p>
    <w:p w:rsidR="00826A54" w:rsidRPr="00307999" w:rsidRDefault="00826A54" w:rsidP="00826A54">
      <w:pPr>
        <w:pStyle w:val="Prrafodelista"/>
        <w:spacing w:before="17"/>
        <w:ind w:left="906" w:right="605"/>
        <w:jc w:val="both"/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7A79AB" w:rsidRPr="00307999" w:rsidRDefault="00FE0B0F" w:rsidP="00826A54">
      <w:pPr>
        <w:ind w:right="43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 de cuidado t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poral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la pro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p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 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vi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nda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durante 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gu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n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as horas al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ía.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Estos s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os s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rán r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aliz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dos por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cu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dador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s q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u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 acud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rán a</w:t>
      </w:r>
      <w:r w:rsidRPr="00307999">
        <w:rPr>
          <w:rFonts w:asciiTheme="minorHAnsi" w:eastAsia="Verdana" w:hAnsiTheme="minorHAnsi" w:cstheme="minorHAnsi"/>
          <w:spacing w:val="4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os hogar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 de 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os a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ctados durante unas horas.</w:t>
      </w:r>
    </w:p>
    <w:p w:rsidR="00FD5F5C" w:rsidRPr="00307999" w:rsidRDefault="00FE0B0F" w:rsidP="00826A54">
      <w:pPr>
        <w:ind w:right="15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Este progra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 o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ce</w:t>
      </w:r>
      <w:r w:rsidRPr="00307999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as 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m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ilias</w:t>
      </w:r>
      <w:r w:rsidRPr="00307999">
        <w:rPr>
          <w:rFonts w:asciiTheme="minorHAnsi" w:eastAsia="Verdana" w:hAnsiTheme="minorHAnsi" w:cstheme="minorHAnsi"/>
          <w:spacing w:val="76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spo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n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de </w:t>
      </w:r>
      <w:r w:rsidR="00826A54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cu</w:t>
      </w:r>
      <w:r w:rsidR="00826A54"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="00826A54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dador</w:t>
      </w:r>
      <w:r w:rsidR="00826A54"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="00826A54"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 </w:t>
      </w:r>
      <w:r w:rsidR="00826A54" w:rsidRPr="00307999">
        <w:rPr>
          <w:rFonts w:asciiTheme="minorHAnsi" w:eastAsia="Verdana" w:hAnsiTheme="minorHAnsi" w:cstheme="minorHAnsi"/>
          <w:spacing w:val="8"/>
          <w:sz w:val="24"/>
          <w:szCs w:val="24"/>
          <w:lang w:val="es-ES"/>
        </w:rPr>
        <w:t>durante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una s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er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 de ho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as. </w:t>
      </w:r>
    </w:p>
    <w:p w:rsidR="00D11B93" w:rsidRPr="00307999" w:rsidRDefault="00D11B93" w:rsidP="00307999">
      <w:pPr>
        <w:ind w:left="114" w:right="158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7A79AB" w:rsidRPr="00307999" w:rsidRDefault="00FE0B0F" w:rsidP="00826A54">
      <w:pPr>
        <w:ind w:right="158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ur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an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te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el</w:t>
      </w:r>
      <w:r w:rsidRPr="00307999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ñ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20</w:t>
      </w:r>
      <w:r w:rsidR="00C665B1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21</w:t>
      </w:r>
      <w:r w:rsidRPr="00307999">
        <w:rPr>
          <w:rFonts w:asciiTheme="minorHAnsi" w:eastAsia="Verdana" w:hAnsiTheme="minorHAnsi" w:cstheme="minorHAnsi"/>
          <w:spacing w:val="73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s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ejec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u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t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ar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á</w:t>
      </w:r>
      <w:r w:rsidRPr="00307999">
        <w:rPr>
          <w:rFonts w:asciiTheme="minorHAnsi" w:eastAsia="Verdana" w:hAnsiTheme="minorHAnsi" w:cstheme="minorHAnsi"/>
          <w:spacing w:val="73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el p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og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ma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co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rr</w:t>
      </w:r>
      <w:r w:rsidRPr="00307999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s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p</w:t>
      </w:r>
      <w:r w:rsidRPr="00307999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o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n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n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te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l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 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su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b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v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n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ón de 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20</w:t>
      </w:r>
      <w:r w:rsidR="00C665B1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20</w:t>
      </w:r>
      <w:r w:rsidR="00B85C98"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desde el </w:t>
      </w:r>
      <w:r w:rsidR="00D11B93"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enero a julio </w:t>
      </w:r>
      <w:r w:rsidR="00826A54"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y </w:t>
      </w:r>
      <w:r w:rsidR="00826A54"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en octubre</w:t>
      </w:r>
      <w:r w:rsidR="00D11B93"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="0032611F"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noviembre y </w:t>
      </w:r>
      <w:r w:rsidR="00826A54"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diciembre</w:t>
      </w:r>
      <w:r w:rsidR="0032611F"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el correspondiente a la subvención de las convocatoria 20</w:t>
      </w:r>
      <w:r w:rsidR="00C665B1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2</w:t>
      </w:r>
      <w:r w:rsidR="0032611F"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1</w:t>
      </w:r>
      <w:r w:rsidR="00D11B93"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, pendiente aún de ser convocada </w:t>
      </w:r>
    </w:p>
    <w:p w:rsidR="007A79AB" w:rsidRPr="00307999" w:rsidRDefault="007A79AB" w:rsidP="00307999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307999" w:rsidRDefault="00FE0B0F" w:rsidP="00826A54">
      <w:p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F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nan</w:t>
      </w:r>
      <w:r w:rsidRPr="00307999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307999">
        <w:rPr>
          <w:rFonts w:asciiTheme="minorHAnsi" w:eastAsia="Verdana" w:hAnsiTheme="minorHAnsi" w:cstheme="minorHAnsi"/>
          <w:spacing w:val="76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="00B66856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y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apo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tac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s de usuar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os</w:t>
      </w:r>
      <w:r w:rsidRPr="00307999">
        <w:rPr>
          <w:rFonts w:asciiTheme="minorHAnsi" w:eastAsia="Verdana" w:hAnsiTheme="minorHAnsi" w:cstheme="minorHAnsi"/>
          <w:spacing w:val="7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307999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307999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v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307999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307999">
        <w:rPr>
          <w:rFonts w:asciiTheme="minorHAnsi" w:eastAsia="Verdana" w:hAnsiTheme="minorHAnsi" w:cstheme="minorHAnsi"/>
          <w:sz w:val="24"/>
          <w:szCs w:val="24"/>
          <w:lang w:val="es-ES"/>
        </w:rPr>
        <w:t>o</w:t>
      </w:r>
    </w:p>
    <w:p w:rsidR="009E5235" w:rsidRPr="00307999" w:rsidRDefault="009E5235">
      <w:pPr>
        <w:ind w:left="114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DD7C98" w:rsidRPr="00DD7C98" w:rsidRDefault="00DD7C98" w:rsidP="00DD7C98">
      <w:pPr>
        <w:jc w:val="both"/>
        <w:rPr>
          <w:rFonts w:asciiTheme="minorHAnsi" w:hAnsiTheme="minorHAnsi" w:cstheme="minorHAnsi"/>
          <w:color w:val="984806" w:themeColor="accent6" w:themeShade="80"/>
          <w:sz w:val="24"/>
          <w:szCs w:val="24"/>
        </w:rPr>
      </w:pPr>
    </w:p>
    <w:p w:rsidR="0032611F" w:rsidRDefault="0032611F">
      <w:pPr>
        <w:ind w:left="114"/>
        <w:rPr>
          <w:rFonts w:ascii="Verdana" w:eastAsia="Verdana" w:hAnsi="Verdana" w:cs="Verdana"/>
          <w:sz w:val="22"/>
          <w:szCs w:val="22"/>
          <w:lang w:val="es-ES"/>
        </w:rPr>
      </w:pPr>
    </w:p>
    <w:p w:rsidR="007378F2" w:rsidRPr="00C13B78" w:rsidRDefault="007378F2" w:rsidP="00C13B78">
      <w:p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A5A5A5"/>
          <w:spacing w:val="1"/>
          <w:sz w:val="24"/>
          <w:szCs w:val="24"/>
          <w:lang w:val="es-ES"/>
        </w:rPr>
      </w:pPr>
    </w:p>
    <w:p w:rsidR="007A79AB" w:rsidRPr="00C13B78" w:rsidRDefault="0032611F" w:rsidP="009F771D">
      <w:pPr>
        <w:pStyle w:val="Prrafodelista"/>
        <w:numPr>
          <w:ilvl w:val="1"/>
          <w:numId w:val="14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Progr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am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15"/>
          <w:sz w:val="24"/>
          <w:szCs w:val="24"/>
          <w:lang w:val="es-ES"/>
        </w:rPr>
        <w:t xml:space="preserve"> d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4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In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for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ma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ón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20"/>
          <w:sz w:val="24"/>
          <w:szCs w:val="24"/>
          <w:lang w:val="es-ES"/>
        </w:rPr>
        <w:t xml:space="preserve">, 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Or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ón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19"/>
          <w:sz w:val="24"/>
          <w:szCs w:val="24"/>
          <w:lang w:val="es-ES"/>
        </w:rPr>
        <w:t xml:space="preserve"> y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2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3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y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9"/>
          <w:sz w:val="24"/>
          <w:szCs w:val="24"/>
          <w:lang w:val="es-ES"/>
        </w:rPr>
        <w:t xml:space="preserve"> y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2"/>
          <w:sz w:val="24"/>
          <w:szCs w:val="24"/>
          <w:lang w:val="es-ES"/>
        </w:rPr>
        <w:t xml:space="preserve"> l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a </w:t>
      </w:r>
      <w:r w:rsidR="00182599"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Gest</w:t>
      </w:r>
      <w:r w:rsidR="00182599"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="00182599"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ón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70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4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2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des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1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y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-2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Serv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2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pacing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os</w:t>
      </w:r>
    </w:p>
    <w:p w:rsidR="007A79AB" w:rsidRPr="00C13B78" w:rsidRDefault="007A79AB" w:rsidP="00C13B78">
      <w:pPr>
        <w:spacing w:before="13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C13B78" w:rsidRDefault="00FE0B0F" w:rsidP="00C13B78">
      <w:pPr>
        <w:ind w:left="114" w:right="593" w:firstLine="77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La F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rac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ón,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ig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u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al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que 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 años ant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rior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s,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asu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e 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co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pro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so de 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ant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r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das a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 Asociac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 sobre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os 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as de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é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 de actu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para 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ctor.</w:t>
      </w:r>
    </w:p>
    <w:p w:rsidR="007A79AB" w:rsidRPr="00C13B78" w:rsidRDefault="007A79AB" w:rsidP="00C13B78">
      <w:pPr>
        <w:spacing w:before="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C13B78" w:rsidRDefault="00FE0B0F" w:rsidP="00C13B78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ara 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 proporc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ona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á</w:t>
      </w:r>
      <w:r w:rsidRPr="00C13B78">
        <w:rPr>
          <w:rFonts w:asciiTheme="minorHAnsi" w:eastAsia="Verdana" w:hAnsiTheme="minorHAnsi" w:cstheme="minorHAnsi"/>
          <w:spacing w:val="76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durante 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año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ón sobr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:</w:t>
      </w:r>
    </w:p>
    <w:p w:rsidR="007A79AB" w:rsidRPr="00C13B78" w:rsidRDefault="007A79AB" w:rsidP="00C13B78">
      <w:pPr>
        <w:spacing w:before="8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Contactos 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ant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dos con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as 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ntas 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ad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rac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u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b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cac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on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de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nt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é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sarro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ll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o de 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rogr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as.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dad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 o ca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b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os l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g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os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rá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 y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au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nor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ati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 y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aporta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s a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os 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os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al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za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ón de 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studios e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f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or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 sobre t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as de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nt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é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 para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as 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dad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Con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ocator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as de A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y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udas.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Docu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ntac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ón t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é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cn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ca.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Cursos y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j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ornadas 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2"/>
          <w:position w:val="1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á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g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nas W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b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de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é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</w:t>
      </w:r>
    </w:p>
    <w:p w:rsidR="007A79AB" w:rsidRPr="00C13B78" w:rsidRDefault="00FE0B0F" w:rsidP="00C13B78">
      <w:pPr>
        <w:tabs>
          <w:tab w:val="left" w:pos="6540"/>
        </w:tabs>
        <w:ind w:left="360"/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Así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o se proporcionan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os 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g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u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nt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 s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os:</w:t>
      </w:r>
      <w:r w:rsidR="00A70BA1"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ab/>
      </w:r>
    </w:p>
    <w:p w:rsidR="00A70BA1" w:rsidRPr="00C13B78" w:rsidRDefault="00A70BA1" w:rsidP="00C13B78">
      <w:pPr>
        <w:tabs>
          <w:tab w:val="left" w:pos="6540"/>
        </w:tabs>
        <w:ind w:left="36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7A79AB" w:rsidRPr="00C13B78" w:rsidRDefault="00FE0B0F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G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st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onar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sub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nc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s para 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sarr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de progra</w:t>
      </w:r>
      <w:r w:rsidRPr="00C13B78">
        <w:rPr>
          <w:rFonts w:asciiTheme="minorHAnsi" w:eastAsia="Verdana" w:hAnsiTheme="minorHAnsi" w:cstheme="minorHAnsi"/>
          <w:spacing w:val="-1"/>
          <w:position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as 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>g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3"/>
          <w:position w:val="1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s a </w:t>
      </w:r>
      <w:r w:rsidRPr="00C13B78">
        <w:rPr>
          <w:rFonts w:asciiTheme="minorHAnsi" w:eastAsia="Verdana" w:hAnsiTheme="minorHAnsi" w:cstheme="minorHAnsi"/>
          <w:spacing w:val="-3"/>
          <w:position w:val="1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as</w:t>
      </w:r>
      <w:r w:rsidRPr="00C13B78">
        <w:rPr>
          <w:rFonts w:asciiTheme="minorHAnsi" w:eastAsia="Verdana" w:hAnsiTheme="minorHAnsi" w:cstheme="minorHAnsi"/>
          <w:spacing w:val="2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spacing w:val="1"/>
          <w:position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rsonas con</w:t>
      </w:r>
      <w:r w:rsidR="005478D4"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par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á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 c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bral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y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u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 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il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as.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tabs>
          <w:tab w:val="left" w:pos="460"/>
        </w:tabs>
        <w:spacing w:before="10"/>
        <w:ind w:right="816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parta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nto de Co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un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cac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ón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y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k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ng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de F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rac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ón AS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ACE Anda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u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í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tabs>
          <w:tab w:val="left" w:pos="460"/>
        </w:tabs>
        <w:spacing w:before="2"/>
        <w:ind w:right="18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ar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par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n 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sar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 de p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í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cas y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ac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ion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 a 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de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as p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rsonas con parál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 c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bra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tabs>
          <w:tab w:val="left" w:pos="460"/>
        </w:tabs>
        <w:spacing w:before="6"/>
        <w:ind w:right="55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co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g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os 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os 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atos que 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sto 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6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nto AS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P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ACE sobre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 po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b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ón at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nd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</w:p>
    <w:p w:rsidR="007A79AB" w:rsidRPr="00C13B78" w:rsidRDefault="00FE0B0F" w:rsidP="009F771D">
      <w:pPr>
        <w:pStyle w:val="Prrafodelista"/>
        <w:numPr>
          <w:ilvl w:val="0"/>
          <w:numId w:val="7"/>
        </w:numPr>
        <w:spacing w:before="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za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ón de 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studios e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 sobre 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as de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é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 para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as 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dad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</w:p>
    <w:p w:rsidR="00E0415D" w:rsidRPr="00C13B78" w:rsidRDefault="00E0415D" w:rsidP="00C13B78">
      <w:p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</w:p>
    <w:p w:rsidR="00E0415D" w:rsidRPr="00C13B78" w:rsidRDefault="00E0415D" w:rsidP="00C13B78">
      <w:pPr>
        <w:ind w:left="114" w:right="83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De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f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or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 para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 se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zarán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las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consultas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y g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st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puntua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sol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ta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por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as Asoc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ac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gún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sus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dad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y s</w:t>
      </w:r>
      <w:r w:rsidRPr="00C13B78">
        <w:rPr>
          <w:rFonts w:asciiTheme="minorHAnsi" w:eastAsia="Verdana" w:hAnsiTheme="minorHAnsi" w:cstheme="minorHAnsi"/>
          <w:spacing w:val="-2"/>
          <w:sz w:val="24"/>
          <w:szCs w:val="24"/>
          <w:lang w:val="es-ES"/>
        </w:rPr>
        <w:t>o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bre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aqu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os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m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de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nt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é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s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que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C13B78">
        <w:rPr>
          <w:rFonts w:asciiTheme="minorHAnsi" w:eastAsia="Verdana" w:hAnsiTheme="minorHAnsi" w:cstheme="minorHAnsi"/>
          <w:spacing w:val="3"/>
          <w:sz w:val="24"/>
          <w:szCs w:val="24"/>
          <w:lang w:val="es-ES"/>
        </w:rPr>
        <w:t xml:space="preserve"> 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Junta D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C13B7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t</w:t>
      </w:r>
      <w:r w:rsidRPr="00C13B78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C13B78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a consid</w:t>
      </w:r>
      <w:r w:rsidRPr="00C13B78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re oportunos.</w:t>
      </w:r>
    </w:p>
    <w:p w:rsidR="007A79AB" w:rsidRPr="00C13B78" w:rsidRDefault="007A79AB" w:rsidP="00C13B78">
      <w:pPr>
        <w:pStyle w:val="Prrafodelista"/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</w:p>
    <w:p w:rsidR="00E0415D" w:rsidRDefault="00826A54" w:rsidP="00C13B78">
      <w:p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Financia CIP</w:t>
      </w:r>
      <w:r w:rsidR="00E0415D"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S </w:t>
      </w:r>
      <w:r w:rsidR="00182599"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20</w:t>
      </w:r>
      <w:r w:rsidR="00C665B1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20</w:t>
      </w:r>
      <w:r w:rsidR="00182599"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 </w:t>
      </w:r>
    </w:p>
    <w:p w:rsidR="00EA6AE2" w:rsidRDefault="00EA6AE2" w:rsidP="00C13B78">
      <w:p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</w:p>
    <w:p w:rsidR="00EA6AE2" w:rsidRDefault="00EA6AE2" w:rsidP="00C13B78">
      <w:p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</w:p>
    <w:p w:rsidR="00E0415D" w:rsidRDefault="00E0415D" w:rsidP="00E0415D">
      <w:pPr>
        <w:pStyle w:val="Prrafodelista"/>
        <w:spacing w:line="280" w:lineRule="exact"/>
        <w:rPr>
          <w:rFonts w:ascii="Verdana" w:eastAsia="Verdana" w:hAnsi="Verdana" w:cs="Verdana"/>
          <w:position w:val="1"/>
          <w:sz w:val="22"/>
          <w:szCs w:val="22"/>
          <w:lang w:val="es-ES"/>
        </w:rPr>
      </w:pPr>
    </w:p>
    <w:p w:rsidR="00013FAF" w:rsidRPr="00013FAF" w:rsidRDefault="00013FAF" w:rsidP="009F771D">
      <w:pPr>
        <w:pStyle w:val="Prrafodelista"/>
        <w:numPr>
          <w:ilvl w:val="1"/>
          <w:numId w:val="14"/>
        </w:numPr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P.  conoce tus derechos: la piedra angular del empoderamiento y la auto representación.</w:t>
      </w:r>
      <w:r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NUEVO</w:t>
      </w:r>
    </w:p>
    <w:p w:rsidR="00013FAF" w:rsidRP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013FAF" w:rsidRP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Se presenta un nuevo programa que pretende la mejora de  la calidad de vida de las personas con parálisis cerebral y otras discapacidades afines mediante la defensa de sus derechos, el apoyo a las familias y a las entidades asociadas  </w:t>
      </w:r>
    </w:p>
    <w:p w:rsidR="00013FAF" w:rsidRP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013FAF" w:rsidRP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>Entre sus objetivos específicos:</w:t>
      </w:r>
    </w:p>
    <w:p w:rsidR="00013FAF" w:rsidRPr="00013FAF" w:rsidRDefault="00013FAF" w:rsidP="009F771D">
      <w:pPr>
        <w:pStyle w:val="Prrafodelista"/>
        <w:numPr>
          <w:ilvl w:val="0"/>
          <w:numId w:val="22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>Formar en derechos y parálisis cerebral</w:t>
      </w:r>
    </w:p>
    <w:p w:rsidR="00013FAF" w:rsidRPr="00013FAF" w:rsidRDefault="00013FAF" w:rsidP="009F771D">
      <w:pPr>
        <w:pStyle w:val="Prrafodelista"/>
        <w:numPr>
          <w:ilvl w:val="0"/>
          <w:numId w:val="22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>Elaborar protocolos de actuación para el respeto de los derechos</w:t>
      </w:r>
    </w:p>
    <w:p w:rsidR="00013FAF" w:rsidRPr="00013FAF" w:rsidRDefault="00013FAF" w:rsidP="009F771D">
      <w:pPr>
        <w:pStyle w:val="Prrafodelista"/>
        <w:numPr>
          <w:ilvl w:val="0"/>
          <w:numId w:val="22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>Fomentar el empoderamiento y la auto representación de las personas con parálisis cerebral y discapacidades afines</w:t>
      </w:r>
    </w:p>
    <w:p w:rsidR="00013FAF" w:rsidRPr="00013FAF" w:rsidRDefault="00013FAF" w:rsidP="009F771D">
      <w:pPr>
        <w:pStyle w:val="Prrafodelista"/>
        <w:numPr>
          <w:ilvl w:val="0"/>
          <w:numId w:val="22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>Crear una comisión de igualdad de género</w:t>
      </w:r>
    </w:p>
    <w:p w:rsid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>Se desarroll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rá en colaboración y contando con materiales proporcionados por el </w:t>
      </w:r>
      <w:r w:rsidRPr="00013FAF">
        <w:rPr>
          <w:rFonts w:asciiTheme="minorHAnsi" w:eastAsia="Verdana" w:hAnsiTheme="minorHAnsi" w:cstheme="minorHAnsi"/>
          <w:sz w:val="24"/>
          <w:szCs w:val="24"/>
          <w:lang w:val="es-ES"/>
        </w:rPr>
        <w:tab/>
        <w:t xml:space="preserve">Programa de derechos y asesoría jurídica de Confederación ASPACE </w:t>
      </w:r>
    </w:p>
    <w:p w:rsid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013FAF" w:rsidRP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Financia CIPSC a través de la Línea 5</w:t>
      </w:r>
    </w:p>
    <w:p w:rsidR="00013FAF" w:rsidRDefault="00013FAF" w:rsidP="00013FAF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E0415D" w:rsidRPr="00C13B78" w:rsidRDefault="00FC3BD7" w:rsidP="009F771D">
      <w:pPr>
        <w:pStyle w:val="Prrafodelista"/>
        <w:numPr>
          <w:ilvl w:val="1"/>
          <w:numId w:val="14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Programa Desarrollo e Impulso de las Actividades </w:t>
      </w:r>
      <w:r w:rsidR="00182599"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de Federación</w:t>
      </w:r>
      <w:r w:rsidR="00E0415D"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ASPACE Andalucía</w:t>
      </w:r>
      <w:r w:rsidR="005478D4"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.</w:t>
      </w:r>
    </w:p>
    <w:p w:rsidR="00FC3BD7" w:rsidRPr="00C13B78" w:rsidRDefault="00FC3BD7" w:rsidP="00C13B78">
      <w:pPr>
        <w:tabs>
          <w:tab w:val="left" w:pos="1180"/>
        </w:tabs>
        <w:ind w:left="1194" w:right="572" w:hanging="720"/>
        <w:jc w:val="both"/>
        <w:rPr>
          <w:rFonts w:asciiTheme="minorHAnsi" w:eastAsia="Verdana" w:hAnsiTheme="minorHAnsi" w:cstheme="minorHAnsi"/>
          <w:b/>
          <w:color w:val="999999"/>
          <w:spacing w:val="-15"/>
          <w:sz w:val="24"/>
          <w:szCs w:val="24"/>
          <w:lang w:val="es-ES"/>
        </w:rPr>
      </w:pPr>
    </w:p>
    <w:p w:rsidR="005478D4" w:rsidRPr="00C13B78" w:rsidRDefault="003731E8" w:rsidP="00C13B78">
      <w:pPr>
        <w:ind w:left="114" w:right="83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Fundación ONCE</w:t>
      </w:r>
      <w:r w:rsidR="005478D4"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colabora con nosotros financiando éste proyecto que viene a compleme</w:t>
      </w:r>
      <w:r w:rsidR="00A70BA1"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n</w:t>
      </w:r>
      <w:r w:rsidR="005478D4"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tar la financiación de la entidad para su funcionamiento y permite la consecución de los objetivos que se enumeran:</w:t>
      </w:r>
    </w:p>
    <w:p w:rsidR="005478D4" w:rsidRPr="00C13B78" w:rsidRDefault="005478D4" w:rsidP="00C13B78">
      <w:pPr>
        <w:tabs>
          <w:tab w:val="left" w:pos="1180"/>
        </w:tabs>
        <w:ind w:left="1194" w:right="572" w:hanging="720"/>
        <w:jc w:val="both"/>
        <w:rPr>
          <w:rFonts w:asciiTheme="minorHAnsi" w:eastAsia="Verdana" w:hAnsiTheme="minorHAnsi" w:cstheme="minorHAnsi"/>
          <w:b/>
          <w:color w:val="999999"/>
          <w:spacing w:val="-15"/>
          <w:sz w:val="24"/>
          <w:szCs w:val="24"/>
          <w:lang w:val="es-ES"/>
        </w:rPr>
      </w:pPr>
    </w:p>
    <w:p w:rsidR="005478D4" w:rsidRPr="00C13B78" w:rsidRDefault="005478D4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Recabar información sobre entidades, personas o </w:t>
      </w:r>
      <w:r w:rsidR="00826A54"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servicios relacionados</w:t>
      </w: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 con las personas con parálisis cerebral que puedan luego ser utilizados para la determinación de acciones o líneas de trabajo.</w:t>
      </w:r>
    </w:p>
    <w:p w:rsidR="005478D4" w:rsidRPr="00C13B78" w:rsidRDefault="005478D4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Apoyar a las asociaciones federadas en los proyectos y actividades que lleven a cabo.</w:t>
      </w:r>
    </w:p>
    <w:p w:rsidR="005478D4" w:rsidRPr="00C13B78" w:rsidRDefault="005478D4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Orientar y asesorar a nuestras asociaciones en temas de interés, en la búsqueda de la mejora continua de los servicios</w:t>
      </w:r>
    </w:p>
    <w:p w:rsidR="005478D4" w:rsidRPr="00C13B78" w:rsidRDefault="005478D4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Conseguir vías de ingresos que permitan el desarrollo de programas dirigidos a las personas con parálisis cerebral y sus familias.</w:t>
      </w:r>
    </w:p>
    <w:p w:rsidR="005478D4" w:rsidRPr="00C13B78" w:rsidRDefault="005478D4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Representar a las asociaciones en cuestiones de interés general ante distintos organismos y la administración pública.</w:t>
      </w:r>
    </w:p>
    <w:p w:rsidR="005478D4" w:rsidRPr="00C13B78" w:rsidRDefault="005478D4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Participar en el desarrollo de políticas y acciones  y proyectos a favor de las personas con parálisis cerebral</w:t>
      </w:r>
    </w:p>
    <w:p w:rsidR="005478D4" w:rsidRPr="00C13B78" w:rsidRDefault="005478D4" w:rsidP="009F771D">
      <w:pPr>
        <w:pStyle w:val="Prrafodelista"/>
        <w:numPr>
          <w:ilvl w:val="0"/>
          <w:numId w:val="7"/>
        </w:num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Ampliar el conocimiento de la sociedad sobre las personas con Parálisis Cerebral dando visibilidad al colectivo y a las entidades que defienden sus derechos y prestan servicios</w:t>
      </w:r>
    </w:p>
    <w:p w:rsidR="00E0415D" w:rsidRPr="00C13B78" w:rsidRDefault="00E0415D" w:rsidP="00C13B78">
      <w:pPr>
        <w:pStyle w:val="Prrafodelista"/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</w:p>
    <w:p w:rsidR="00AE51CA" w:rsidRDefault="00A70BA1" w:rsidP="00C13B78">
      <w:pPr>
        <w:jc w:val="both"/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lastRenderedPageBreak/>
        <w:t>Fin</w:t>
      </w:r>
      <w:r w:rsidR="009E5235" w:rsidRPr="00C13B7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 xml:space="preserve">ancia Fundación ONCE Expediente  </w:t>
      </w:r>
      <w:r w:rsidR="00D51988" w:rsidRPr="00D51988">
        <w:rPr>
          <w:rFonts w:asciiTheme="minorHAnsi" w:eastAsia="Verdana" w:hAnsiTheme="minorHAnsi" w:cstheme="minorHAnsi"/>
          <w:position w:val="1"/>
          <w:sz w:val="24"/>
          <w:szCs w:val="24"/>
          <w:lang w:val="es-ES"/>
        </w:rPr>
        <w:t>P0868-2020</w:t>
      </w:r>
    </w:p>
    <w:p w:rsidR="007A79AB" w:rsidRPr="00C13B78" w:rsidRDefault="007A79AB" w:rsidP="00C13B78">
      <w:pPr>
        <w:spacing w:before="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A70BA1" w:rsidRPr="009478D7" w:rsidRDefault="00C13B78" w:rsidP="009F771D">
      <w:pPr>
        <w:pStyle w:val="Prrafodelista"/>
        <w:numPr>
          <w:ilvl w:val="1"/>
          <w:numId w:val="14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9478D7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Programa Talento ASPACE</w:t>
      </w:r>
    </w:p>
    <w:p w:rsidR="009478D7" w:rsidRPr="009478D7" w:rsidRDefault="009478D7" w:rsidP="009478D7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9478D7" w:rsidRDefault="009478D7" w:rsidP="009478D7">
      <w:pPr>
        <w:pStyle w:val="Prrafodelista"/>
        <w:tabs>
          <w:tab w:val="left" w:pos="1180"/>
        </w:tabs>
        <w:ind w:left="474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Objetivos de os grupos de trabajo de profesionales para el año 2021</w:t>
      </w:r>
    </w:p>
    <w:p w:rsidR="009478D7" w:rsidRPr="009478D7" w:rsidRDefault="009478D7" w:rsidP="009478D7">
      <w:pPr>
        <w:pStyle w:val="Prrafodelista"/>
        <w:tabs>
          <w:tab w:val="left" w:pos="1180"/>
        </w:tabs>
        <w:ind w:left="474"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b/>
          <w:sz w:val="24"/>
          <w:szCs w:val="24"/>
          <w:lang w:val="es-ES"/>
        </w:rPr>
      </w:pPr>
      <w:r w:rsidRPr="009478D7">
        <w:rPr>
          <w:rFonts w:ascii="Calibri" w:eastAsia="Verdana" w:hAnsi="Calibri" w:cs="Calibri"/>
          <w:b/>
          <w:sz w:val="24"/>
          <w:szCs w:val="24"/>
          <w:lang w:val="es-ES"/>
        </w:rPr>
        <w:t>Área de trabajo: Afectividad y sexualidad</w:t>
      </w: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b/>
          <w:sz w:val="24"/>
          <w:szCs w:val="24"/>
          <w:lang w:val="es-ES"/>
        </w:rPr>
      </w:pPr>
    </w:p>
    <w:p w:rsidR="009478D7" w:rsidRPr="009478D7" w:rsidRDefault="009478D7" w:rsidP="009F771D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Llevar a cabo un protocolo de intimidad con los testimonios de usuarios y hacer una composición con vídeos (grabar las entrevistas). De tal modo que se puedan obtener los testimonios de los diferentes ASPACES,</w:t>
      </w: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  <w:r w:rsidRPr="009478D7">
        <w:rPr>
          <w:rFonts w:ascii="Calibri" w:eastAsia="Verdana" w:hAnsi="Calibri" w:cs="Calibri"/>
          <w:b/>
          <w:sz w:val="24"/>
          <w:szCs w:val="24"/>
          <w:lang w:val="es-ES"/>
        </w:rPr>
        <w:t>Área de trabajo: Alimentación y deglución</w:t>
      </w:r>
      <w:r w:rsidRPr="009478D7">
        <w:rPr>
          <w:rFonts w:ascii="Calibri" w:eastAsia="Verdana" w:hAnsi="Calibri" w:cs="Calibri"/>
          <w:sz w:val="24"/>
          <w:szCs w:val="24"/>
          <w:lang w:val="es-ES"/>
        </w:rPr>
        <w:t xml:space="preserve"> </w:t>
      </w: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</w:p>
    <w:p w:rsidR="009478D7" w:rsidRPr="009478D7" w:rsidRDefault="009478D7" w:rsidP="009F771D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ascii="Calibri" w:eastAsia="Arial" w:hAnsi="Calibri" w:cs="Calibri"/>
          <w:sz w:val="24"/>
          <w:szCs w:val="24"/>
          <w:lang w:val="es-ES"/>
        </w:rPr>
      </w:pPr>
      <w:r w:rsidRPr="009478D7">
        <w:rPr>
          <w:rFonts w:ascii="Calibri" w:eastAsia="Arial" w:hAnsi="Calibri" w:cs="Calibri"/>
          <w:sz w:val="24"/>
          <w:szCs w:val="24"/>
          <w:lang w:val="es-ES"/>
        </w:rPr>
        <w:t>Revisar y finalizar la guía de hidratación.</w:t>
      </w:r>
    </w:p>
    <w:p w:rsidR="009478D7" w:rsidRPr="009478D7" w:rsidRDefault="009478D7" w:rsidP="009F771D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ascii="Calibri" w:eastAsia="Arial" w:hAnsi="Calibri" w:cs="Calibri"/>
          <w:sz w:val="24"/>
          <w:szCs w:val="24"/>
          <w:lang w:val="es-ES"/>
        </w:rPr>
      </w:pPr>
      <w:r w:rsidRPr="009478D7">
        <w:rPr>
          <w:rFonts w:ascii="Calibri" w:eastAsia="Arial" w:hAnsi="Calibri" w:cs="Calibri"/>
          <w:sz w:val="24"/>
          <w:szCs w:val="24"/>
          <w:lang w:val="es-ES"/>
        </w:rPr>
        <w:t xml:space="preserve">Formación interna: Formarnos entre nosotras de los temas que nos interesan y que las demás tienen conocimientos. </w:t>
      </w:r>
    </w:p>
    <w:p w:rsidR="009478D7" w:rsidRPr="009478D7" w:rsidRDefault="009478D7" w:rsidP="009F771D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ascii="Calibri" w:eastAsia="Arial" w:hAnsi="Calibri" w:cs="Calibri"/>
          <w:sz w:val="24"/>
          <w:szCs w:val="24"/>
          <w:lang w:val="es-ES"/>
        </w:rPr>
      </w:pPr>
      <w:r w:rsidRPr="009478D7">
        <w:rPr>
          <w:rFonts w:ascii="Calibri" w:eastAsia="Arial" w:hAnsi="Calibri" w:cs="Calibri"/>
          <w:sz w:val="24"/>
          <w:szCs w:val="24"/>
          <w:lang w:val="es-ES"/>
        </w:rPr>
        <w:t>Formación externa: Buscar formación de temas de interés comunes en personas externas a nuestro grupo. Barajamos la posibilidad de unirnos a formaciones de otras comunidades.</w:t>
      </w:r>
    </w:p>
    <w:p w:rsidR="009478D7" w:rsidRPr="009478D7" w:rsidRDefault="009478D7" w:rsidP="009F771D">
      <w:pPr>
        <w:numPr>
          <w:ilvl w:val="0"/>
          <w:numId w:val="17"/>
        </w:numPr>
        <w:spacing w:after="160" w:line="256" w:lineRule="auto"/>
        <w:contextualSpacing/>
        <w:jc w:val="both"/>
        <w:rPr>
          <w:rFonts w:ascii="Calibri" w:eastAsia="Arial" w:hAnsi="Calibri" w:cs="Calibri"/>
          <w:sz w:val="24"/>
          <w:szCs w:val="24"/>
          <w:lang w:val="es-ES"/>
        </w:rPr>
      </w:pPr>
      <w:r w:rsidRPr="009478D7">
        <w:rPr>
          <w:rFonts w:ascii="Calibri" w:eastAsia="Arial" w:hAnsi="Calibri" w:cs="Calibri"/>
          <w:sz w:val="24"/>
          <w:szCs w:val="24"/>
          <w:lang w:val="es-ES"/>
        </w:rPr>
        <w:t>Realización de Folletos/ trípticos informativos de temas de interés como la hidratación, postura…</w:t>
      </w:r>
    </w:p>
    <w:p w:rsidR="009478D7" w:rsidRPr="009478D7" w:rsidRDefault="009478D7" w:rsidP="009478D7">
      <w:pPr>
        <w:ind w:left="114"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  <w:r w:rsidRPr="009478D7">
        <w:rPr>
          <w:rFonts w:ascii="Calibri" w:eastAsia="Verdana" w:hAnsi="Calibri" w:cs="Calibri"/>
          <w:b/>
          <w:sz w:val="24"/>
          <w:szCs w:val="24"/>
          <w:lang w:val="es-ES"/>
        </w:rPr>
        <w:t>Área de trabajo: Sistemas de comunicación, aplicación de tecnologías de apoyo y tecnología bajo coste</w:t>
      </w:r>
    </w:p>
    <w:p w:rsidR="009478D7" w:rsidRPr="009478D7" w:rsidRDefault="009478D7" w:rsidP="009478D7">
      <w:pPr>
        <w:ind w:left="114"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</w:p>
    <w:p w:rsidR="009478D7" w:rsidRPr="009478D7" w:rsidRDefault="009478D7" w:rsidP="009F771D">
      <w:pPr>
        <w:numPr>
          <w:ilvl w:val="0"/>
          <w:numId w:val="18"/>
        </w:numPr>
        <w:spacing w:after="160" w:line="25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val="es-ES" w:eastAsia="es-ES"/>
        </w:rPr>
      </w:pPr>
      <w:r w:rsidRPr="009478D7">
        <w:rPr>
          <w:rFonts w:ascii="Calibri" w:hAnsi="Calibri" w:cs="Calibri"/>
          <w:color w:val="000000"/>
          <w:sz w:val="24"/>
          <w:szCs w:val="24"/>
          <w:lang w:val="es-ES" w:eastAsia="es-ES"/>
        </w:rPr>
        <w:t>Continuar con la formación de Arduino</w:t>
      </w:r>
    </w:p>
    <w:p w:rsidR="009478D7" w:rsidRPr="009478D7" w:rsidRDefault="009478D7" w:rsidP="009F771D">
      <w:pPr>
        <w:numPr>
          <w:ilvl w:val="0"/>
          <w:numId w:val="18"/>
        </w:numPr>
        <w:spacing w:after="160" w:line="25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val="es-ES" w:eastAsia="es-ES"/>
        </w:rPr>
      </w:pPr>
      <w:r w:rsidRPr="009478D7">
        <w:rPr>
          <w:rFonts w:ascii="Calibri" w:hAnsi="Calibri" w:cs="Calibri"/>
          <w:color w:val="000000"/>
          <w:sz w:val="24"/>
          <w:szCs w:val="24"/>
          <w:lang w:val="es-ES" w:eastAsia="es-ES"/>
        </w:rPr>
        <w:t>Sumarnos al trabajo de Cataluña sobre la creación de un léxico básico así como de un vocabulario núcleo.</w:t>
      </w:r>
    </w:p>
    <w:p w:rsidR="009478D7" w:rsidRPr="009478D7" w:rsidRDefault="009478D7" w:rsidP="009F771D">
      <w:pPr>
        <w:numPr>
          <w:ilvl w:val="0"/>
          <w:numId w:val="18"/>
        </w:numPr>
        <w:spacing w:after="160" w:line="25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val="es-ES" w:eastAsia="es-ES"/>
        </w:rPr>
      </w:pPr>
      <w:r w:rsidRPr="009478D7">
        <w:rPr>
          <w:rFonts w:ascii="Calibri" w:hAnsi="Calibri" w:cs="Calibri"/>
          <w:color w:val="000000"/>
          <w:sz w:val="24"/>
          <w:szCs w:val="24"/>
          <w:lang w:val="es-ES" w:eastAsia="es-ES"/>
        </w:rPr>
        <w:t>Validar el protocolo de valoración como escala estandarizada</w:t>
      </w:r>
    </w:p>
    <w:p w:rsidR="009478D7" w:rsidRPr="009478D7" w:rsidRDefault="009478D7" w:rsidP="009F771D">
      <w:pPr>
        <w:numPr>
          <w:ilvl w:val="0"/>
          <w:numId w:val="18"/>
        </w:numPr>
        <w:spacing w:after="160" w:line="25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  <w:lang w:val="es-ES" w:eastAsia="es-ES"/>
        </w:rPr>
      </w:pPr>
      <w:r w:rsidRPr="009478D7">
        <w:rPr>
          <w:rFonts w:ascii="Calibri" w:hAnsi="Calibri" w:cs="Calibri"/>
          <w:color w:val="000000"/>
          <w:sz w:val="24"/>
          <w:szCs w:val="24"/>
          <w:lang w:val="es-ES" w:eastAsia="es-ES"/>
        </w:rPr>
        <w:t>Revisar el catálogo planteándolo como base de recursos para intercambio y préstamos de material.</w:t>
      </w: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b/>
          <w:sz w:val="24"/>
          <w:szCs w:val="24"/>
          <w:lang w:val="es-ES"/>
        </w:rPr>
      </w:pP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b/>
          <w:sz w:val="24"/>
          <w:szCs w:val="24"/>
          <w:lang w:val="es-ES"/>
        </w:rPr>
      </w:pPr>
      <w:r w:rsidRPr="009478D7">
        <w:rPr>
          <w:rFonts w:ascii="Calibri" w:eastAsia="Verdana" w:hAnsi="Calibri" w:cs="Calibri"/>
          <w:b/>
          <w:sz w:val="24"/>
          <w:szCs w:val="24"/>
          <w:lang w:val="es-ES"/>
        </w:rPr>
        <w:t>Área de trabajo: Modelos de atención-Atención Temprana</w:t>
      </w: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b/>
          <w:sz w:val="24"/>
          <w:szCs w:val="24"/>
          <w:lang w:val="es-ES"/>
        </w:rPr>
      </w:pPr>
    </w:p>
    <w:p w:rsidR="009478D7" w:rsidRPr="009478D7" w:rsidRDefault="009478D7" w:rsidP="009F771D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Protocolo de evaluación en las diferentes áreas de intervención y desde todos los CAITS del grupo, para seguir mismas líneas de evaluación a nivel de Andalucía.</w:t>
      </w:r>
    </w:p>
    <w:p w:rsidR="009478D7" w:rsidRPr="009478D7" w:rsidRDefault="009478D7" w:rsidP="009F771D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 xml:space="preserve">Protocolo de actuación para una mayor coordinación con los colegios y nuestros CAITs. </w:t>
      </w:r>
    </w:p>
    <w:p w:rsidR="009478D7" w:rsidRPr="009478D7" w:rsidRDefault="009478D7" w:rsidP="009F771D">
      <w:pPr>
        <w:numPr>
          <w:ilvl w:val="0"/>
          <w:numId w:val="19"/>
        </w:numPr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Conocer y aunar pautas de actuación para una adecuada transición a otros centros cuando se acaba la Atención Temprana.</w:t>
      </w: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  <w:r w:rsidRPr="009478D7">
        <w:rPr>
          <w:rFonts w:ascii="Calibri" w:eastAsia="Verdana" w:hAnsi="Calibri" w:cs="Calibri"/>
          <w:b/>
          <w:sz w:val="24"/>
          <w:szCs w:val="24"/>
          <w:lang w:val="es-ES"/>
        </w:rPr>
        <w:t>Área de trabajo: Modelos de atención- Centros de día y centros ocupacionales</w:t>
      </w:r>
    </w:p>
    <w:p w:rsidR="009478D7" w:rsidRPr="009478D7" w:rsidRDefault="009478D7" w:rsidP="009478D7">
      <w:pPr>
        <w:tabs>
          <w:tab w:val="left" w:pos="5387"/>
        </w:tabs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478D7" w:rsidRPr="009478D7" w:rsidRDefault="009478D7" w:rsidP="009F771D">
      <w:pPr>
        <w:numPr>
          <w:ilvl w:val="0"/>
          <w:numId w:val="20"/>
        </w:numPr>
        <w:tabs>
          <w:tab w:val="left" w:pos="5387"/>
        </w:tabs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Revisar la documentación necesaria en los Centros</w:t>
      </w:r>
    </w:p>
    <w:p w:rsidR="009478D7" w:rsidRPr="009478D7" w:rsidRDefault="009478D7" w:rsidP="009F771D">
      <w:pPr>
        <w:numPr>
          <w:ilvl w:val="0"/>
          <w:numId w:val="20"/>
        </w:numPr>
        <w:tabs>
          <w:tab w:val="left" w:pos="5387"/>
        </w:tabs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Revisar las diferentes actividades que llevamos a cabo en los Centros</w:t>
      </w:r>
    </w:p>
    <w:p w:rsidR="009478D7" w:rsidRPr="009478D7" w:rsidRDefault="009478D7" w:rsidP="009F771D">
      <w:pPr>
        <w:numPr>
          <w:ilvl w:val="0"/>
          <w:numId w:val="20"/>
        </w:numPr>
        <w:tabs>
          <w:tab w:val="left" w:pos="5387"/>
        </w:tabs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Elaborar documento que recoja cómo debería ser un Centro modelo</w:t>
      </w:r>
    </w:p>
    <w:p w:rsidR="009478D7" w:rsidRPr="009478D7" w:rsidRDefault="009478D7" w:rsidP="009478D7">
      <w:pPr>
        <w:tabs>
          <w:tab w:val="left" w:pos="5387"/>
        </w:tabs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b/>
          <w:sz w:val="24"/>
          <w:szCs w:val="24"/>
          <w:lang w:val="es-ES"/>
        </w:rPr>
      </w:pPr>
      <w:r w:rsidRPr="009478D7">
        <w:rPr>
          <w:rFonts w:ascii="Calibri" w:eastAsia="Verdana" w:hAnsi="Calibri" w:cs="Calibri"/>
          <w:b/>
          <w:sz w:val="24"/>
          <w:szCs w:val="24"/>
          <w:lang w:val="es-ES"/>
        </w:rPr>
        <w:t>Área de trabajo: Modelos de atención- Residencias</w:t>
      </w:r>
    </w:p>
    <w:p w:rsidR="009478D7" w:rsidRPr="009478D7" w:rsidRDefault="009478D7" w:rsidP="009478D7">
      <w:pPr>
        <w:ind w:right="246"/>
        <w:jc w:val="both"/>
        <w:rPr>
          <w:rFonts w:ascii="Calibri" w:eastAsia="Verdana" w:hAnsi="Calibri" w:cs="Calibri"/>
          <w:sz w:val="24"/>
          <w:szCs w:val="24"/>
          <w:lang w:val="es-ES"/>
        </w:rPr>
      </w:pPr>
    </w:p>
    <w:p w:rsidR="009478D7" w:rsidRPr="009478D7" w:rsidRDefault="009478D7" w:rsidP="009F771D">
      <w:pPr>
        <w:numPr>
          <w:ilvl w:val="0"/>
          <w:numId w:val="21"/>
        </w:numPr>
        <w:tabs>
          <w:tab w:val="left" w:pos="5387"/>
        </w:tabs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Analizar las subidas necesarias en la ratios</w:t>
      </w:r>
    </w:p>
    <w:p w:rsidR="009478D7" w:rsidRPr="009478D7" w:rsidRDefault="009478D7" w:rsidP="009F771D">
      <w:pPr>
        <w:numPr>
          <w:ilvl w:val="0"/>
          <w:numId w:val="21"/>
        </w:numPr>
        <w:tabs>
          <w:tab w:val="left" w:pos="5387"/>
        </w:tabs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 xml:space="preserve">Compartir los planes de humanización de cada entidad </w:t>
      </w:r>
    </w:p>
    <w:p w:rsidR="009478D7" w:rsidRPr="009478D7" w:rsidRDefault="009478D7" w:rsidP="009F771D">
      <w:pPr>
        <w:numPr>
          <w:ilvl w:val="0"/>
          <w:numId w:val="21"/>
        </w:numPr>
        <w:tabs>
          <w:tab w:val="left" w:pos="5387"/>
        </w:tabs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478D7">
        <w:rPr>
          <w:rFonts w:ascii="Calibri" w:eastAsia="Calibri" w:hAnsi="Calibri" w:cs="Calibri"/>
          <w:sz w:val="24"/>
          <w:szCs w:val="24"/>
          <w:lang w:val="es-ES"/>
        </w:rPr>
        <w:t>Unificar de los protocolos de las entidades ASPACE de cara a las inspecciones</w:t>
      </w:r>
    </w:p>
    <w:p w:rsidR="009478D7" w:rsidRPr="009478D7" w:rsidRDefault="009478D7" w:rsidP="009478D7">
      <w:pPr>
        <w:spacing w:after="1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E2A10" w:rsidRDefault="004074EA" w:rsidP="004E2A10">
      <w:pPr>
        <w:ind w:left="114" w:right="246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Además éste año continúa el grupo de trabajo de Gerentes  con nuevas incorporaciones </w:t>
      </w:r>
      <w:r w:rsidR="009478D7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de profesionales de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Andalucía </w:t>
      </w:r>
      <w:r w:rsidR="00475B2D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y se </w:t>
      </w:r>
      <w:r w:rsidR="009478D7">
        <w:rPr>
          <w:rFonts w:asciiTheme="minorHAnsi" w:eastAsia="Verdana" w:hAnsiTheme="minorHAnsi" w:cstheme="minorHAnsi"/>
          <w:sz w:val="24"/>
          <w:szCs w:val="24"/>
          <w:lang w:val="es-ES"/>
        </w:rPr>
        <w:t>refuerza el</w:t>
      </w:r>
      <w:r w:rsidR="00475B2D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nuevo grupo de presidentes en los que contamos con</w:t>
      </w:r>
      <w:r w:rsidR="009478D7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más  participación andaluza.</w:t>
      </w:r>
    </w:p>
    <w:p w:rsidR="004E2A10" w:rsidRDefault="004E2A10" w:rsidP="004E2A10">
      <w:pPr>
        <w:ind w:left="114" w:right="246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F976C1" w:rsidRDefault="00D51988" w:rsidP="009F771D">
      <w:pPr>
        <w:pStyle w:val="Prrafodelista"/>
        <w:numPr>
          <w:ilvl w:val="1"/>
          <w:numId w:val="14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D5198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Proyecto Consejería de salud. Atención integral a colectivos vulnerables en el ámbito de la salud  </w:t>
      </w:r>
    </w:p>
    <w:p w:rsidR="00F976C1" w:rsidRDefault="00F976C1" w:rsidP="00F976C1">
      <w:p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B1539A" w:rsidRDefault="00F976C1" w:rsidP="00F976C1">
      <w:pPr>
        <w:ind w:left="114" w:right="246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F976C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Desde 2020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La Consejería de Salu</w:t>
      </w:r>
      <w:r w:rsidRPr="00F976C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 tiene unas nuevas bases reguladoras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p</w:t>
      </w:r>
      <w:r w:rsidRPr="00F976C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ara proyectos </w:t>
      </w:r>
      <w:r w:rsidR="00D51988" w:rsidRPr="00F976C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Pr="00F976C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de atención integral a colectivos vulnerables en el ámbito de la salud.</w:t>
      </w:r>
      <w:r w:rsidR="006C126B"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 La</w:t>
      </w:r>
      <w:r w:rsidR="006C126B">
        <w:t xml:space="preserve"> </w:t>
      </w:r>
      <w:r w:rsidR="006C126B">
        <w:rPr>
          <w:rFonts w:asciiTheme="minorHAnsi" w:eastAsia="Verdana" w:hAnsiTheme="minorHAnsi" w:cstheme="minorHAnsi"/>
          <w:sz w:val="24"/>
          <w:szCs w:val="24"/>
          <w:lang w:val="es-ES"/>
        </w:rPr>
        <w:t>Línea 1</w:t>
      </w:r>
      <w:r w:rsidR="006C126B"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6C126B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permite la presentación de </w:t>
      </w:r>
      <w:r w:rsidR="006C126B"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>Subvenciones dirigidas a proyectos de atención integral a personas con patologías discapacitantes o potencialmente discapacitantes, a las personas que las cuidan y a sus familias.</w:t>
      </w:r>
    </w:p>
    <w:p w:rsidR="006C126B" w:rsidRPr="00F976C1" w:rsidRDefault="006C126B" w:rsidP="00F976C1">
      <w:pPr>
        <w:ind w:left="114" w:right="246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Este año se plantea presentar un proyecto basado en el contenido d</w:t>
      </w:r>
      <w:r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el libro blanco de la rehabilitación infantil y/o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con la posibilidad de implantar en Atención primaria </w:t>
      </w:r>
      <w:r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>una Guía Etico-Sanitaria sobre Parálisis Cerebral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</w:p>
    <w:p w:rsidR="00FE700A" w:rsidRDefault="00FE700A" w:rsidP="00FE700A">
      <w:pPr>
        <w:tabs>
          <w:tab w:val="left" w:pos="1180"/>
        </w:tabs>
        <w:ind w:left="474" w:right="572"/>
        <w:rPr>
          <w:rFonts w:ascii="Verdana" w:eastAsia="Verdana" w:hAnsi="Verdana" w:cs="Verdana"/>
          <w:b/>
          <w:color w:val="999999"/>
          <w:sz w:val="24"/>
          <w:szCs w:val="24"/>
          <w:lang w:val="es-ES"/>
        </w:rPr>
      </w:pPr>
    </w:p>
    <w:p w:rsidR="00B1539A" w:rsidRDefault="006C126B" w:rsidP="009B2271">
      <w:p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 </w:t>
      </w:r>
      <w:r w:rsidR="003D1A65" w:rsidRPr="009B2271">
        <w:rPr>
          <w:rFonts w:asciiTheme="minorHAnsi" w:eastAsia="Verdana" w:hAnsiTheme="minorHAnsi" w:cstheme="minorHAnsi"/>
          <w:sz w:val="24"/>
          <w:szCs w:val="24"/>
          <w:lang w:val="es-ES"/>
        </w:rPr>
        <w:t>Financia Consejería de Salud</w:t>
      </w:r>
      <w:r w:rsidR="00FE700A" w:rsidRPr="009B227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20</w:t>
      </w:r>
      <w:r w:rsidR="00D51988">
        <w:rPr>
          <w:rFonts w:asciiTheme="minorHAnsi" w:eastAsia="Verdana" w:hAnsiTheme="minorHAnsi" w:cstheme="minorHAnsi"/>
          <w:sz w:val="24"/>
          <w:szCs w:val="24"/>
          <w:lang w:val="es-ES"/>
        </w:rPr>
        <w:t>2</w:t>
      </w:r>
      <w:r w:rsidR="00FE700A" w:rsidRPr="009B2271">
        <w:rPr>
          <w:rFonts w:asciiTheme="minorHAnsi" w:eastAsia="Verdana" w:hAnsiTheme="minorHAnsi" w:cstheme="minorHAnsi"/>
          <w:sz w:val="24"/>
          <w:szCs w:val="24"/>
          <w:lang w:val="es-ES"/>
        </w:rPr>
        <w:t>1</w:t>
      </w:r>
    </w:p>
    <w:p w:rsidR="00C7603D" w:rsidRDefault="00C7603D" w:rsidP="00C7603D">
      <w:pPr>
        <w:pStyle w:val="Textoindependiente"/>
        <w:rPr>
          <w:rFonts w:asciiTheme="minorHAnsi" w:hAnsiTheme="minorHAnsi" w:cstheme="minorHAnsi"/>
          <w:b/>
          <w:color w:val="984806" w:themeColor="accent6" w:themeShade="80"/>
        </w:rPr>
      </w:pPr>
    </w:p>
    <w:p w:rsidR="00B1539A" w:rsidRPr="00C13B78" w:rsidRDefault="00B1539A" w:rsidP="00C13B78">
      <w:pPr>
        <w:pStyle w:val="Prrafodelista"/>
        <w:tabs>
          <w:tab w:val="left" w:pos="1180"/>
        </w:tabs>
        <w:ind w:left="474" w:right="572"/>
        <w:jc w:val="both"/>
        <w:rPr>
          <w:rFonts w:asciiTheme="minorHAnsi" w:eastAsia="Verdana" w:hAnsiTheme="minorHAnsi" w:cstheme="minorHAnsi"/>
          <w:b/>
          <w:color w:val="999999"/>
          <w:sz w:val="24"/>
          <w:szCs w:val="24"/>
          <w:lang w:val="es-ES"/>
        </w:rPr>
      </w:pPr>
    </w:p>
    <w:p w:rsidR="00153BB5" w:rsidRPr="00C13B78" w:rsidRDefault="003731E8" w:rsidP="009F771D">
      <w:pPr>
        <w:pStyle w:val="Prrafodelista"/>
        <w:numPr>
          <w:ilvl w:val="1"/>
          <w:numId w:val="14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</w:t>
      </w:r>
      <w:r w:rsidR="00153BB5"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Ejecución de proyectos Convocatoria 0.7 IRPF Andalucía </w:t>
      </w:r>
    </w:p>
    <w:p w:rsidR="003D1A65" w:rsidRPr="00C13B78" w:rsidRDefault="003D1A65" w:rsidP="00C13B78">
      <w:pPr>
        <w:pStyle w:val="Prrafodelista"/>
        <w:tabs>
          <w:tab w:val="left" w:pos="1180"/>
        </w:tabs>
        <w:ind w:left="906" w:right="572"/>
        <w:jc w:val="both"/>
        <w:rPr>
          <w:rFonts w:asciiTheme="minorHAnsi" w:eastAsia="Verdana" w:hAnsiTheme="minorHAnsi" w:cstheme="minorHAnsi"/>
          <w:b/>
          <w:color w:val="999999"/>
          <w:sz w:val="24"/>
          <w:szCs w:val="24"/>
          <w:lang w:val="es-ES"/>
        </w:rPr>
      </w:pPr>
    </w:p>
    <w:p w:rsidR="00412CF4" w:rsidRPr="009B2271" w:rsidRDefault="003D1A65" w:rsidP="009B2271">
      <w:p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9B2271">
        <w:rPr>
          <w:rFonts w:asciiTheme="minorHAnsi" w:eastAsia="Verdana" w:hAnsiTheme="minorHAnsi" w:cstheme="minorHAnsi"/>
          <w:sz w:val="24"/>
          <w:szCs w:val="24"/>
          <w:lang w:val="es-ES"/>
        </w:rPr>
        <w:t>En el 20</w:t>
      </w:r>
      <w:r w:rsidR="006C126B">
        <w:rPr>
          <w:rFonts w:asciiTheme="minorHAnsi" w:eastAsia="Verdana" w:hAnsiTheme="minorHAnsi" w:cstheme="minorHAnsi"/>
          <w:sz w:val="24"/>
          <w:szCs w:val="24"/>
          <w:lang w:val="es-ES"/>
        </w:rPr>
        <w:t>21</w:t>
      </w:r>
      <w:r w:rsidRPr="009B227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se ejecutan los proyectos de la Convocatoria del IRPF 20</w:t>
      </w:r>
      <w:r w:rsidR="006C126B">
        <w:rPr>
          <w:rFonts w:asciiTheme="minorHAnsi" w:eastAsia="Verdana" w:hAnsiTheme="minorHAnsi" w:cstheme="minorHAnsi"/>
          <w:sz w:val="24"/>
          <w:szCs w:val="24"/>
          <w:lang w:val="es-ES"/>
        </w:rPr>
        <w:t>20</w:t>
      </w:r>
      <w:r w:rsidR="00412CF4" w:rsidRPr="009B2271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que se han sido diseñados de manera conjunta por las entidades ejecutantes</w:t>
      </w:r>
    </w:p>
    <w:p w:rsidR="00C13B78" w:rsidRDefault="00C13B78" w:rsidP="00C13B78">
      <w:pPr>
        <w:tabs>
          <w:tab w:val="left" w:pos="1180"/>
        </w:tabs>
        <w:ind w:left="720" w:hanging="72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3D1A65" w:rsidRDefault="00412CF4" w:rsidP="00C13B78">
      <w:pPr>
        <w:tabs>
          <w:tab w:val="left" w:pos="1180"/>
        </w:tabs>
        <w:ind w:left="720" w:hanging="72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="00C13B78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os programas </w:t>
      </w:r>
      <w:r w:rsidR="006C126B">
        <w:rPr>
          <w:rFonts w:asciiTheme="minorHAnsi" w:eastAsia="Verdana" w:hAnsiTheme="minorHAnsi" w:cstheme="minorHAnsi"/>
          <w:sz w:val="24"/>
          <w:szCs w:val="24"/>
          <w:lang w:val="es-ES"/>
        </w:rPr>
        <w:t>financiados han sido</w:t>
      </w:r>
      <w:r w:rsidR="00C13B78">
        <w:rPr>
          <w:rFonts w:asciiTheme="minorHAnsi" w:eastAsia="Verdana" w:hAnsiTheme="minorHAnsi" w:cstheme="minorHAnsi"/>
          <w:sz w:val="24"/>
          <w:szCs w:val="24"/>
          <w:lang w:val="es-ES"/>
        </w:rPr>
        <w:t>:</w:t>
      </w:r>
    </w:p>
    <w:p w:rsidR="006C126B" w:rsidRPr="006C126B" w:rsidRDefault="006C126B" w:rsidP="009F771D">
      <w:pPr>
        <w:pStyle w:val="Prrafodelista"/>
        <w:numPr>
          <w:ilvl w:val="0"/>
          <w:numId w:val="16"/>
        </w:num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>Respiro Familiar Para Personas Con Parálisis Cerebral y Discapacidades Afines</w:t>
      </w:r>
    </w:p>
    <w:p w:rsidR="006C126B" w:rsidRPr="006C126B" w:rsidRDefault="006C126B" w:rsidP="009F771D">
      <w:pPr>
        <w:pStyle w:val="Prrafodelista"/>
        <w:numPr>
          <w:ilvl w:val="0"/>
          <w:numId w:val="16"/>
        </w:num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>Habilitación Funcional Para Personas Con Parálisis Cerebral Y Discapacidades Afines</w:t>
      </w:r>
    </w:p>
    <w:p w:rsidR="006C126B" w:rsidRPr="006C126B" w:rsidRDefault="006C126B" w:rsidP="009F771D">
      <w:pPr>
        <w:pStyle w:val="Prrafodelista"/>
        <w:numPr>
          <w:ilvl w:val="0"/>
          <w:numId w:val="16"/>
        </w:num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Promoción de Habilidades de Autonomía Personal y  Funcional en Personas con Parálisis Cerebral y Discapacidades Afines </w:t>
      </w:r>
    </w:p>
    <w:p w:rsidR="006C126B" w:rsidRPr="006C126B" w:rsidRDefault="006C126B" w:rsidP="009F771D">
      <w:pPr>
        <w:pStyle w:val="Prrafodelista"/>
        <w:numPr>
          <w:ilvl w:val="0"/>
          <w:numId w:val="16"/>
        </w:num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6C126B">
        <w:rPr>
          <w:rFonts w:asciiTheme="minorHAnsi" w:eastAsia="Verdana" w:hAnsiTheme="minorHAnsi" w:cstheme="minorHAnsi"/>
          <w:sz w:val="24"/>
          <w:szCs w:val="24"/>
          <w:lang w:val="es-ES"/>
        </w:rPr>
        <w:t>Ocio Inclusivo Para Personas Con Parálisis Cerebral Y Discapacidades Afines</w:t>
      </w:r>
      <w:r w:rsidR="00E5629C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(NUEVO)</w:t>
      </w:r>
    </w:p>
    <w:p w:rsidR="006C126B" w:rsidRPr="006C126B" w:rsidRDefault="006C126B" w:rsidP="009F771D">
      <w:pPr>
        <w:pStyle w:val="Prrafodelista"/>
        <w:numPr>
          <w:ilvl w:val="0"/>
          <w:numId w:val="16"/>
        </w:num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6C126B">
        <w:rPr>
          <w:rFonts w:asciiTheme="minorHAnsi" w:eastAsia="Verdana" w:hAnsiTheme="minorHAnsi" w:cstheme="minorHAnsi"/>
          <w:sz w:val="24"/>
          <w:szCs w:val="24"/>
          <w:lang w:val="es-ES"/>
        </w:rPr>
        <w:lastRenderedPageBreak/>
        <w:t>El voluntariado en la intervención social de las personas con parálisis cerebral</w:t>
      </w:r>
      <w:r w:rsidR="00E5629C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(NUEVO)</w:t>
      </w:r>
    </w:p>
    <w:p w:rsidR="00B1539A" w:rsidRPr="00C7603D" w:rsidRDefault="00B1539A" w:rsidP="00C13B78">
      <w:pPr>
        <w:jc w:val="both"/>
        <w:rPr>
          <w:rFonts w:asciiTheme="minorHAnsi" w:eastAsia="Verdana" w:hAnsiTheme="minorHAnsi" w:cstheme="minorHAnsi"/>
          <w:color w:val="984806" w:themeColor="accent6" w:themeShade="80"/>
          <w:sz w:val="24"/>
          <w:szCs w:val="24"/>
          <w:lang w:val="es-ES"/>
        </w:rPr>
      </w:pPr>
    </w:p>
    <w:p w:rsidR="00B719F8" w:rsidRDefault="00B719F8">
      <w:pPr>
        <w:ind w:left="474"/>
        <w:rPr>
          <w:rFonts w:ascii="Verdana" w:eastAsia="Verdana" w:hAnsi="Verdana" w:cs="Verdana"/>
          <w:b/>
          <w:color w:val="999999"/>
          <w:sz w:val="24"/>
          <w:szCs w:val="24"/>
          <w:lang w:val="es-ES"/>
        </w:rPr>
      </w:pPr>
    </w:p>
    <w:p w:rsidR="007A79AB" w:rsidRPr="00C13B78" w:rsidRDefault="00A70BA1" w:rsidP="009F771D">
      <w:pPr>
        <w:pStyle w:val="Prrafodelista"/>
        <w:numPr>
          <w:ilvl w:val="1"/>
          <w:numId w:val="14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Otros </w:t>
      </w:r>
      <w:r w:rsidR="00FE0B0F" w:rsidRPr="00C13B78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Programas en colaboración con Confederación ASPACE</w:t>
      </w:r>
    </w:p>
    <w:p w:rsidR="007A79AB" w:rsidRPr="00C13B78" w:rsidRDefault="007A79AB" w:rsidP="00C13B78">
      <w:pPr>
        <w:spacing w:before="6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es-ES"/>
        </w:rPr>
      </w:pPr>
    </w:p>
    <w:p w:rsidR="007A79AB" w:rsidRPr="009478D7" w:rsidRDefault="00FE0B0F" w:rsidP="00C13B78">
      <w:pPr>
        <w:ind w:left="114"/>
        <w:jc w:val="both"/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</w:pP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Durante </w:t>
      </w:r>
      <w:r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l</w:t>
      </w:r>
      <w:r w:rsidRPr="009478D7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 xml:space="preserve"> 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año </w:t>
      </w:r>
      <w:r w:rsidRPr="009478D7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2</w:t>
      </w:r>
      <w:r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0</w:t>
      </w:r>
      <w:r w:rsidR="009478D7"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21</w:t>
      </w:r>
      <w:r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se p</w:t>
      </w:r>
      <w:r w:rsidRPr="009478D7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ant</w:t>
      </w:r>
      <w:r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an </w:t>
      </w:r>
      <w:r w:rsidRPr="009478D7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v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a</w:t>
      </w:r>
      <w:r w:rsidRPr="009478D7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9478D7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os p</w:t>
      </w:r>
      <w:r w:rsidRPr="009478D7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r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o</w:t>
      </w:r>
      <w:r w:rsidRPr="009478D7">
        <w:rPr>
          <w:rFonts w:asciiTheme="minorHAnsi" w:eastAsia="Verdana" w:hAnsiTheme="minorHAnsi" w:cstheme="minorHAnsi"/>
          <w:spacing w:val="-1"/>
          <w:sz w:val="24"/>
          <w:szCs w:val="24"/>
          <w:lang w:val="es-ES"/>
        </w:rPr>
        <w:t>y</w:t>
      </w:r>
      <w:r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ctos a d</w:t>
      </w:r>
      <w:r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>e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sarro</w:t>
      </w:r>
      <w:r w:rsidRPr="009478D7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ll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ar</w:t>
      </w:r>
      <w:r w:rsidRPr="009478D7">
        <w:rPr>
          <w:rFonts w:asciiTheme="minorHAnsi" w:eastAsia="Verdana" w:hAnsiTheme="minorHAnsi" w:cstheme="minorHAnsi"/>
          <w:spacing w:val="1"/>
          <w:sz w:val="24"/>
          <w:szCs w:val="24"/>
          <w:lang w:val="es-ES"/>
        </w:rPr>
        <w:t xml:space="preserve"> e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n co</w:t>
      </w:r>
      <w:r w:rsidRPr="009478D7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l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aborac</w:t>
      </w:r>
      <w:r w:rsidRPr="009478D7">
        <w:rPr>
          <w:rFonts w:asciiTheme="minorHAnsi" w:eastAsia="Verdana" w:hAnsiTheme="minorHAnsi" w:cstheme="minorHAnsi"/>
          <w:spacing w:val="-3"/>
          <w:sz w:val="24"/>
          <w:szCs w:val="24"/>
          <w:lang w:val="es-ES"/>
        </w:rPr>
        <w:t>i</w:t>
      </w:r>
      <w:r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>ón con</w:t>
      </w:r>
      <w:r w:rsidR="00A70BA1" w:rsidRPr="009478D7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Pr="009478D7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Con</w:t>
      </w:r>
      <w:r w:rsidRPr="009478D7">
        <w:rPr>
          <w:rFonts w:asciiTheme="minorHAnsi" w:eastAsia="Verdana" w:hAnsiTheme="minorHAnsi" w:cstheme="minorHAnsi"/>
          <w:spacing w:val="-1"/>
          <w:position w:val="-1"/>
          <w:sz w:val="24"/>
          <w:szCs w:val="24"/>
          <w:lang w:val="es-ES"/>
        </w:rPr>
        <w:t>f</w:t>
      </w:r>
      <w:r w:rsidRPr="009478D7">
        <w:rPr>
          <w:rFonts w:asciiTheme="minorHAnsi" w:eastAsia="Verdana" w:hAnsiTheme="minorHAnsi" w:cstheme="minorHAnsi"/>
          <w:spacing w:val="1"/>
          <w:position w:val="-1"/>
          <w:sz w:val="24"/>
          <w:szCs w:val="24"/>
          <w:lang w:val="es-ES"/>
        </w:rPr>
        <w:t>e</w:t>
      </w:r>
      <w:r w:rsidRPr="009478D7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d</w:t>
      </w:r>
      <w:r w:rsidRPr="009478D7">
        <w:rPr>
          <w:rFonts w:asciiTheme="minorHAnsi" w:eastAsia="Verdana" w:hAnsiTheme="minorHAnsi" w:cstheme="minorHAnsi"/>
          <w:spacing w:val="1"/>
          <w:position w:val="-1"/>
          <w:sz w:val="24"/>
          <w:szCs w:val="24"/>
          <w:lang w:val="es-ES"/>
        </w:rPr>
        <w:t>e</w:t>
      </w:r>
      <w:r w:rsidRPr="009478D7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rac</w:t>
      </w:r>
      <w:r w:rsidRPr="009478D7">
        <w:rPr>
          <w:rFonts w:asciiTheme="minorHAnsi" w:eastAsia="Verdana" w:hAnsiTheme="minorHAnsi" w:cstheme="minorHAnsi"/>
          <w:spacing w:val="-3"/>
          <w:position w:val="-1"/>
          <w:sz w:val="24"/>
          <w:szCs w:val="24"/>
          <w:lang w:val="es-ES"/>
        </w:rPr>
        <w:t>i</w:t>
      </w:r>
      <w:r w:rsidRPr="009478D7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ón AS</w:t>
      </w:r>
      <w:r w:rsidRPr="009478D7">
        <w:rPr>
          <w:rFonts w:asciiTheme="minorHAnsi" w:eastAsia="Verdana" w:hAnsiTheme="minorHAnsi" w:cstheme="minorHAnsi"/>
          <w:spacing w:val="-1"/>
          <w:position w:val="-1"/>
          <w:sz w:val="24"/>
          <w:szCs w:val="24"/>
          <w:lang w:val="es-ES"/>
        </w:rPr>
        <w:t>P</w:t>
      </w:r>
      <w:r w:rsidRPr="009478D7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ACE.</w:t>
      </w:r>
    </w:p>
    <w:p w:rsidR="009478D7" w:rsidRPr="00E5629C" w:rsidRDefault="009478D7" w:rsidP="00C13B78">
      <w:pPr>
        <w:ind w:left="114"/>
        <w:jc w:val="both"/>
        <w:rPr>
          <w:rFonts w:asciiTheme="minorHAnsi" w:eastAsia="Verdana" w:hAnsiTheme="minorHAnsi" w:cstheme="minorHAnsi"/>
          <w:position w:val="-1"/>
          <w:sz w:val="24"/>
          <w:szCs w:val="24"/>
          <w:highlight w:val="yellow"/>
          <w:lang w:val="es-ES"/>
        </w:rPr>
      </w:pPr>
    </w:p>
    <w:p w:rsidR="002C7E32" w:rsidRPr="009F771D" w:rsidRDefault="002C7E32" w:rsidP="00C13B78">
      <w:pPr>
        <w:ind w:left="114"/>
        <w:jc w:val="both"/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</w:pPr>
      <w:r w:rsidRPr="009F771D">
        <w:rPr>
          <w:rFonts w:asciiTheme="minorHAnsi" w:eastAsia="Verdana" w:hAnsiTheme="minorHAnsi" w:cstheme="minorHAnsi"/>
          <w:position w:val="-1"/>
          <w:sz w:val="24"/>
          <w:szCs w:val="24"/>
          <w:lang w:val="es-ES"/>
        </w:rPr>
        <w:t>Divulgación de publicaciones de federación/ confederación</w:t>
      </w:r>
    </w:p>
    <w:p w:rsidR="002C7E32" w:rsidRPr="00E5629C" w:rsidRDefault="002C7E32" w:rsidP="00C13B78">
      <w:pPr>
        <w:ind w:left="114"/>
        <w:jc w:val="both"/>
        <w:rPr>
          <w:rFonts w:asciiTheme="minorHAnsi" w:eastAsia="Verdana" w:hAnsiTheme="minorHAnsi" w:cstheme="minorHAnsi"/>
          <w:position w:val="-1"/>
          <w:sz w:val="24"/>
          <w:szCs w:val="24"/>
          <w:highlight w:val="yellow"/>
          <w:lang w:val="es-ES"/>
        </w:rPr>
      </w:pPr>
    </w:p>
    <w:p w:rsidR="00895B30" w:rsidRPr="00895B30" w:rsidRDefault="00895B30" w:rsidP="009F771D">
      <w:pPr>
        <w:pStyle w:val="Prrafodelista"/>
        <w:numPr>
          <w:ilvl w:val="0"/>
          <w:numId w:val="23"/>
        </w:numPr>
        <w:spacing w:after="12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Guía para incorporar la perspectiva de género en las entidades ASPACE </w:t>
      </w:r>
    </w:p>
    <w:p w:rsidR="00895B30" w:rsidRPr="00895B30" w:rsidRDefault="00895B30" w:rsidP="009F771D">
      <w:pPr>
        <w:pStyle w:val="Prrafodelista"/>
        <w:numPr>
          <w:ilvl w:val="0"/>
          <w:numId w:val="23"/>
        </w:numPr>
        <w:spacing w:after="12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Protocolo de Intimidad </w:t>
      </w:r>
    </w:p>
    <w:p w:rsidR="00895B30" w:rsidRPr="00895B30" w:rsidRDefault="00895B30" w:rsidP="009F771D">
      <w:pPr>
        <w:pStyle w:val="Prrafodelista"/>
        <w:numPr>
          <w:ilvl w:val="0"/>
          <w:numId w:val="23"/>
        </w:numPr>
        <w:spacing w:after="12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>Manual para el desarrollo de eventos accesibles,</w:t>
      </w:r>
    </w:p>
    <w:p w:rsidR="00895B30" w:rsidRPr="00895B30" w:rsidRDefault="00895B30" w:rsidP="009F771D">
      <w:pPr>
        <w:pStyle w:val="Prrafodelista"/>
        <w:numPr>
          <w:ilvl w:val="0"/>
          <w:numId w:val="23"/>
        </w:numPr>
        <w:spacing w:after="12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>Guía de técnicas de captación de fondos para las entidades ASPACE.</w:t>
      </w:r>
    </w:p>
    <w:p w:rsidR="00895B30" w:rsidRPr="00895B30" w:rsidRDefault="00895B30" w:rsidP="009F771D">
      <w:pPr>
        <w:pStyle w:val="Prrafodelista"/>
        <w:numPr>
          <w:ilvl w:val="0"/>
          <w:numId w:val="23"/>
        </w:numPr>
        <w:spacing w:after="120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>Estudio sobre el envejecimiento en las personas adultas con parálisis cerebral</w:t>
      </w:r>
    </w:p>
    <w:p w:rsidR="00895B30" w:rsidRPr="00895B30" w:rsidRDefault="00895B30" w:rsidP="00895B30">
      <w:pPr>
        <w:spacing w:after="120"/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895B30" w:rsidRPr="00895B30" w:rsidRDefault="00895B30" w:rsidP="00895B30">
      <w:pPr>
        <w:spacing w:after="120"/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>Programas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a desarrollar en colaboración</w:t>
      </w:r>
    </w:p>
    <w:p w:rsidR="00895B30" w:rsidRPr="00895B30" w:rsidRDefault="00895B30" w:rsidP="00895B30">
      <w:pPr>
        <w:spacing w:after="120"/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>•</w:t>
      </w: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ab/>
        <w:t>Red de Ciudadanía Activa</w:t>
      </w:r>
    </w:p>
    <w:p w:rsidR="00895B30" w:rsidRPr="00895B30" w:rsidRDefault="00895B30" w:rsidP="00895B30">
      <w:pPr>
        <w:spacing w:after="120"/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>•</w:t>
      </w: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ab/>
        <w:t>Programa de Derechos y Asesoría Jurídica</w:t>
      </w:r>
    </w:p>
    <w:p w:rsidR="00895B30" w:rsidRDefault="00895B30" w:rsidP="00895B30">
      <w:pPr>
        <w:spacing w:after="120"/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>•</w:t>
      </w:r>
      <w:r w:rsidRPr="00895B30">
        <w:rPr>
          <w:rFonts w:asciiTheme="minorHAnsi" w:eastAsia="Verdana" w:hAnsiTheme="minorHAnsi" w:cstheme="minorHAnsi"/>
          <w:sz w:val="24"/>
          <w:szCs w:val="24"/>
          <w:lang w:val="es-ES"/>
        </w:rPr>
        <w:tab/>
        <w:t>Equipamiento para la preparación de alimentos Texturizados</w:t>
      </w:r>
      <w:r w:rsidR="00900764" w:rsidRPr="00C13B78">
        <w:rPr>
          <w:rFonts w:asciiTheme="minorHAnsi" w:eastAsia="Verdana" w:hAnsiTheme="minorHAnsi" w:cstheme="minorHAnsi"/>
          <w:sz w:val="24"/>
          <w:szCs w:val="24"/>
          <w:lang w:val="es-ES"/>
        </w:rPr>
        <w:tab/>
      </w:r>
    </w:p>
    <w:p w:rsidR="00900764" w:rsidRPr="00C13B78" w:rsidRDefault="00900764" w:rsidP="000F28B4">
      <w:pPr>
        <w:ind w:left="114"/>
        <w:rPr>
          <w:rFonts w:ascii="Verdana" w:eastAsia="Verdana" w:hAnsi="Verdana" w:cs="Verdana"/>
          <w:color w:val="A6A6A6" w:themeColor="background1" w:themeShade="A6"/>
          <w:sz w:val="22"/>
          <w:szCs w:val="22"/>
          <w:lang w:val="es-ES"/>
        </w:rPr>
      </w:pPr>
    </w:p>
    <w:p w:rsidR="000F28B4" w:rsidRDefault="00013FAF" w:rsidP="009F771D">
      <w:pPr>
        <w:pStyle w:val="Prrafodelista"/>
        <w:numPr>
          <w:ilvl w:val="1"/>
          <w:numId w:val="14"/>
        </w:numPr>
        <w:tabs>
          <w:tab w:val="left" w:pos="1180"/>
        </w:tabs>
        <w:ind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013FAF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ab/>
        <w:t xml:space="preserve">Programas </w:t>
      </w:r>
      <w:r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con </w:t>
      </w:r>
      <w:r w:rsidRPr="00013FAF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cargo </w:t>
      </w:r>
      <w:r w:rsidR="00565276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a</w:t>
      </w:r>
      <w:r w:rsidRPr="00013FAF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financiación Europea.</w:t>
      </w:r>
    </w:p>
    <w:p w:rsidR="00895B30" w:rsidRDefault="00895B30" w:rsidP="00895B30">
      <w:pPr>
        <w:pStyle w:val="Prrafodelista"/>
        <w:tabs>
          <w:tab w:val="left" w:pos="1180"/>
        </w:tabs>
        <w:ind w:left="716" w:right="572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0F28B4" w:rsidRDefault="00895B30" w:rsidP="0063182A">
      <w:pPr>
        <w:pStyle w:val="Prrafodelista"/>
        <w:spacing w:after="120"/>
        <w:ind w:left="83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Estaremos muy pendientes de la 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publicac</w:t>
      </w: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ión de líneas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de ayudas, convenios 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y/o contratos </w:t>
      </w: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para la ejecución de los proyectos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con cargo a fondos Europeos </w:t>
      </w: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de las diferentes 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C</w:t>
      </w: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onsejerías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 para la ejecución</w:t>
      </w:r>
      <w:r w:rsid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d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el plan de recuperación, transformación y resiliencia</w:t>
      </w:r>
      <w:r w:rsidR="0063182A"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</w:p>
    <w:p w:rsidR="0063182A" w:rsidRDefault="0063182A" w:rsidP="0063182A">
      <w:pPr>
        <w:pStyle w:val="Prrafodelista"/>
        <w:spacing w:after="120"/>
        <w:ind w:left="83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63182A" w:rsidRPr="0063182A" w:rsidRDefault="0063182A" w:rsidP="0063182A">
      <w:pPr>
        <w:pStyle w:val="Prrafodelista"/>
        <w:spacing w:after="120"/>
        <w:ind w:left="83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>Así mismo y a través de una consultora contratada por Confederación ASPACE tendremos la oportunidad de acceder a información sobre captación de fondos europeos procedentes de otras Líneas de ayuda  en las que se puedan encuadrar proyectos conjuntos entre entidades ASPACE</w:t>
      </w:r>
    </w:p>
    <w:p w:rsidR="004A5080" w:rsidRDefault="004A5080" w:rsidP="003D1A65">
      <w:pPr>
        <w:spacing w:after="240"/>
        <w:ind w:right="-170"/>
        <w:rPr>
          <w:rFonts w:ascii="Verdana" w:eastAsia="Verdana" w:hAnsi="Verdana" w:cs="Verdana"/>
          <w:sz w:val="22"/>
          <w:szCs w:val="22"/>
          <w:lang w:val="es-ES"/>
        </w:rPr>
      </w:pPr>
    </w:p>
    <w:p w:rsidR="003D1A65" w:rsidRPr="003D1A65" w:rsidRDefault="003D1A65" w:rsidP="003D1A65">
      <w:pPr>
        <w:spacing w:after="240"/>
        <w:ind w:right="-170"/>
        <w:rPr>
          <w:rFonts w:ascii="Verdana" w:eastAsia="Verdana" w:hAnsi="Verdana" w:cs="Verdana"/>
          <w:sz w:val="22"/>
          <w:szCs w:val="22"/>
          <w:lang w:val="es-ES"/>
        </w:rPr>
        <w:sectPr w:rsidR="003D1A65" w:rsidRPr="003D1A65" w:rsidSect="00DD7C98">
          <w:pgSz w:w="12240" w:h="15840"/>
          <w:pgMar w:top="1417" w:right="1608" w:bottom="1417" w:left="1701" w:header="567" w:footer="0" w:gutter="0"/>
          <w:cols w:space="720"/>
          <w:docGrid w:linePitch="272"/>
        </w:sectPr>
      </w:pPr>
    </w:p>
    <w:p w:rsidR="007A79AB" w:rsidRPr="00546F47" w:rsidRDefault="007A79AB">
      <w:pPr>
        <w:spacing w:before="1" w:line="160" w:lineRule="exact"/>
        <w:rPr>
          <w:rFonts w:ascii="Verdana" w:hAnsi="Verdana"/>
          <w:sz w:val="16"/>
          <w:szCs w:val="16"/>
          <w:lang w:val="es-ES"/>
        </w:rPr>
      </w:pPr>
    </w:p>
    <w:p w:rsidR="007A79AB" w:rsidRPr="00546F47" w:rsidRDefault="007A79AB">
      <w:pPr>
        <w:spacing w:before="4" w:line="120" w:lineRule="exact"/>
        <w:rPr>
          <w:rFonts w:ascii="Verdana" w:hAnsi="Verdana"/>
          <w:sz w:val="13"/>
          <w:szCs w:val="13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before="5" w:line="140" w:lineRule="exact"/>
        <w:rPr>
          <w:rFonts w:ascii="Verdana" w:hAnsi="Verdana"/>
          <w:sz w:val="14"/>
          <w:szCs w:val="14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before="6" w:line="100" w:lineRule="exact"/>
        <w:rPr>
          <w:rFonts w:ascii="Verdana" w:hAnsi="Verdana"/>
          <w:sz w:val="11"/>
          <w:szCs w:val="11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546F47" w:rsidRDefault="007A79AB">
      <w:pPr>
        <w:spacing w:line="200" w:lineRule="exact"/>
        <w:rPr>
          <w:rFonts w:ascii="Verdana" w:hAnsi="Verdana"/>
          <w:lang w:val="es-ES"/>
        </w:rPr>
      </w:pPr>
    </w:p>
    <w:p w:rsidR="007A79AB" w:rsidRPr="003638D1" w:rsidRDefault="00FE0B0F" w:rsidP="009F771D">
      <w:pPr>
        <w:spacing w:line="800" w:lineRule="exact"/>
        <w:ind w:left="474"/>
        <w:jc w:val="both"/>
        <w:rPr>
          <w:rFonts w:asciiTheme="minorHAnsi" w:eastAsia="Verdana" w:hAnsiTheme="minorHAnsi" w:cstheme="minorHAnsi"/>
          <w:color w:val="595959" w:themeColor="text1" w:themeTint="A6"/>
          <w:sz w:val="56"/>
          <w:szCs w:val="56"/>
          <w:lang w:val="es-ES"/>
        </w:rPr>
        <w:sectPr w:rsidR="007A79AB" w:rsidRPr="003638D1">
          <w:pgSz w:w="12240" w:h="15840"/>
          <w:pgMar w:top="940" w:right="960" w:bottom="280" w:left="1120" w:header="565" w:footer="0" w:gutter="0"/>
          <w:cols w:space="720"/>
        </w:sectPr>
      </w:pPr>
      <w:r w:rsidRPr="003638D1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5.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57"/>
          <w:position w:val="-1"/>
          <w:sz w:val="56"/>
          <w:szCs w:val="56"/>
          <w:lang w:val="es-ES"/>
        </w:rPr>
        <w:t xml:space="preserve"> 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CUR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S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O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S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-33"/>
          <w:position w:val="-1"/>
          <w:sz w:val="56"/>
          <w:szCs w:val="56"/>
          <w:lang w:val="es-ES"/>
        </w:rPr>
        <w:t xml:space="preserve"> 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position w:val="-1"/>
          <w:sz w:val="56"/>
          <w:szCs w:val="56"/>
          <w:lang w:val="es-ES"/>
        </w:rPr>
        <w:t>D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position w:val="-1"/>
          <w:sz w:val="56"/>
          <w:szCs w:val="56"/>
          <w:lang w:val="es-ES"/>
        </w:rPr>
        <w:t>E</w:t>
      </w:r>
      <w:r w:rsidR="003638D1" w:rsidRPr="003638D1">
        <w:rPr>
          <w:rFonts w:asciiTheme="minorHAnsi" w:eastAsia="Verdana" w:hAnsiTheme="minorHAnsi" w:cstheme="minorHAnsi"/>
          <w:color w:val="595959" w:themeColor="text1" w:themeTint="A6"/>
          <w:sz w:val="56"/>
          <w:szCs w:val="56"/>
          <w:lang w:val="es-ES"/>
        </w:rPr>
        <w:t xml:space="preserve"> 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F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OR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M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ACIÓN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 xml:space="preserve">, 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JOR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-1"/>
          <w:sz w:val="56"/>
          <w:szCs w:val="56"/>
          <w:lang w:val="es-ES"/>
        </w:rPr>
        <w:t>N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ADA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 xml:space="preserve">S 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Y</w:t>
      </w:r>
      <w:r w:rsid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 xml:space="preserve"> 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S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E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3"/>
          <w:sz w:val="56"/>
          <w:szCs w:val="56"/>
          <w:lang w:val="es-ES"/>
        </w:rPr>
        <w:t>M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INA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R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pacing w:val="1"/>
          <w:sz w:val="56"/>
          <w:szCs w:val="56"/>
          <w:lang w:val="es-ES"/>
        </w:rPr>
        <w:t>IO</w:t>
      </w:r>
      <w:r w:rsidRPr="003638D1">
        <w:rPr>
          <w:rFonts w:asciiTheme="minorHAnsi" w:eastAsia="Verdana" w:hAnsiTheme="minorHAnsi" w:cstheme="minorHAnsi"/>
          <w:b/>
          <w:color w:val="595959" w:themeColor="text1" w:themeTint="A6"/>
          <w:sz w:val="56"/>
          <w:szCs w:val="56"/>
          <w:lang w:val="es-ES"/>
        </w:rPr>
        <w:t>S.</w:t>
      </w:r>
    </w:p>
    <w:p w:rsidR="00E5629C" w:rsidRDefault="00E5629C" w:rsidP="009F771D">
      <w:pPr>
        <w:pStyle w:val="Prrafodelista"/>
        <w:numPr>
          <w:ilvl w:val="1"/>
          <w:numId w:val="11"/>
        </w:numPr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E5629C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lastRenderedPageBreak/>
        <w:t>IV Encuentro Andaluz de Autogestores ASPACE</w:t>
      </w:r>
    </w:p>
    <w:p w:rsidR="00904530" w:rsidRPr="00904530" w:rsidRDefault="00904530" w:rsidP="009F771D">
      <w:pPr>
        <w:pStyle w:val="Prrafodelista"/>
        <w:ind w:left="1571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904530" w:rsidRPr="00904530" w:rsidRDefault="00904530" w:rsidP="009F771D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Debido a la situación sanitaria y tras la solicitud de varia prorrogas en su plazo de ejecución finalmente se celebrará en formato on line  los días </w:t>
      </w:r>
      <w:r w:rsidRPr="00904530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25 y 26 de marzo, de </w:t>
      </w:r>
      <w:r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2021 con la participación de miembros de la Red de Ciudadanía activa de las diferentes entidades de Andalucía junto a los profesionales encargados en cada una de las entidades </w:t>
      </w:r>
    </w:p>
    <w:p w:rsidR="00904530" w:rsidRPr="00E5629C" w:rsidRDefault="00904530" w:rsidP="009F771D">
      <w:pPr>
        <w:pStyle w:val="Prrafodelista"/>
        <w:ind w:left="1571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E5629C" w:rsidRDefault="00E5629C" w:rsidP="009F771D">
      <w:pPr>
        <w:pStyle w:val="Prrafodelista"/>
        <w:numPr>
          <w:ilvl w:val="1"/>
          <w:numId w:val="11"/>
        </w:numPr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E5629C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Curso Prevención de la violencia  en mujeres con Discapacidad</w:t>
      </w:r>
    </w:p>
    <w:p w:rsidR="00904530" w:rsidRPr="00904530" w:rsidRDefault="00904530" w:rsidP="009F771D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</w:p>
    <w:p w:rsidR="00904530" w:rsidRPr="00904530" w:rsidRDefault="00904530" w:rsidP="009F771D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904530">
        <w:rPr>
          <w:rFonts w:asciiTheme="minorHAnsi" w:eastAsia="Verdana" w:hAnsiTheme="minorHAnsi" w:cstheme="minorHAnsi"/>
          <w:sz w:val="24"/>
          <w:szCs w:val="24"/>
          <w:lang w:val="es-ES"/>
        </w:rPr>
        <w:t>Acción formativa diseñada para  avanzar en la eliminación de desigualdades en mujeres en el sector de la discapacidad (Parálisis Cerebral), prevención de violencia y/o abuso, así como conseguir su integración social y mejora de la autonomía personal, Para llevar a cabo nuestro objetivo, contaremos  con una abogada especialista en derecho de familia y violencia de género, máster en criminología y mediadora y con una psicóloga mediadora, especialista en inteligencia emocional y máster en psicología de Coaching.</w:t>
      </w:r>
    </w:p>
    <w:p w:rsidR="00904530" w:rsidRPr="00904530" w:rsidRDefault="00904530" w:rsidP="009F771D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904530">
        <w:rPr>
          <w:rFonts w:asciiTheme="minorHAnsi" w:eastAsia="Verdana" w:hAnsiTheme="minorHAnsi" w:cstheme="minorHAnsi"/>
          <w:sz w:val="24"/>
          <w:szCs w:val="24"/>
          <w:lang w:val="es-ES"/>
        </w:rPr>
        <w:t>Dirigida a profesionales de nuestras  entidades Federadas asociadas. </w:t>
      </w:r>
    </w:p>
    <w:p w:rsidR="00904530" w:rsidRPr="00904530" w:rsidRDefault="00904530" w:rsidP="009F771D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904530">
        <w:rPr>
          <w:rFonts w:asciiTheme="minorHAnsi" w:eastAsia="Verdana" w:hAnsiTheme="minorHAnsi" w:cstheme="minorHAnsi"/>
          <w:b/>
          <w:sz w:val="24"/>
          <w:szCs w:val="24"/>
          <w:lang w:val="es-ES"/>
        </w:rPr>
        <w:t>Subvencionado por la Dirección General de Violencia de Género</w:t>
      </w:r>
      <w:r w:rsidRPr="00904530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de la Consejería de Igualdad, Políticas Sociales y Conciliación.</w:t>
      </w:r>
    </w:p>
    <w:p w:rsidR="00904530" w:rsidRPr="00E5629C" w:rsidRDefault="00904530" w:rsidP="009F771D">
      <w:pPr>
        <w:pStyle w:val="Prrafodelista"/>
        <w:ind w:left="1571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E5629C" w:rsidRDefault="00E5629C" w:rsidP="009F771D">
      <w:pPr>
        <w:pStyle w:val="Prrafodelista"/>
        <w:numPr>
          <w:ilvl w:val="1"/>
          <w:numId w:val="11"/>
        </w:numPr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E5629C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Curso formulación de objetivos  alineados con la </w:t>
      </w:r>
      <w:r w:rsidR="0063182A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Agenda </w:t>
      </w:r>
      <w:r w:rsidRPr="00E5629C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 xml:space="preserve"> 2030</w:t>
      </w:r>
    </w:p>
    <w:p w:rsidR="00FC6C59" w:rsidRDefault="00FC6C59" w:rsidP="009F771D">
      <w:pPr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FC6C59" w:rsidRPr="0063182A" w:rsidRDefault="00FC6C59" w:rsidP="009F771D">
      <w:pPr>
        <w:ind w:left="114"/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Debido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a la creciente necesidad de for</w:t>
      </w:r>
      <w:r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mular los objetivos de los proyectos sociales para los que se solicite financia</w:t>
      </w:r>
      <w:r w:rsidR="0063182A" w:rsidRPr="0063182A">
        <w:rPr>
          <w:rFonts w:asciiTheme="minorHAnsi" w:eastAsia="Verdana" w:hAnsiTheme="minorHAnsi" w:cstheme="minorHAnsi"/>
          <w:sz w:val="24"/>
          <w:szCs w:val="24"/>
          <w:lang w:val="es-ES"/>
        </w:rPr>
        <w:t>ción pública alineados con Los Objetivos de Desarrollo Sostenible (ODS) de la Agenda 2030</w:t>
      </w:r>
      <w:r w:rsidR="0063182A">
        <w:rPr>
          <w:rFonts w:asciiTheme="minorHAnsi" w:eastAsia="Verdana" w:hAnsiTheme="minorHAnsi" w:cstheme="minorHAnsi"/>
          <w:sz w:val="24"/>
          <w:szCs w:val="24"/>
          <w:lang w:val="es-ES"/>
        </w:rPr>
        <w:t>, federación organizará una acción formativa destinada a profesionales encargados d</w:t>
      </w:r>
      <w:r w:rsidR="009F771D">
        <w:rPr>
          <w:rFonts w:asciiTheme="minorHAnsi" w:eastAsia="Verdana" w:hAnsiTheme="minorHAnsi" w:cstheme="minorHAnsi"/>
          <w:sz w:val="24"/>
          <w:szCs w:val="24"/>
          <w:lang w:val="es-ES"/>
        </w:rPr>
        <w:t>.</w:t>
      </w:r>
      <w:r w:rsidR="0063182A">
        <w:rPr>
          <w:rFonts w:asciiTheme="minorHAnsi" w:eastAsia="Verdana" w:hAnsiTheme="minorHAnsi" w:cstheme="minorHAnsi"/>
          <w:sz w:val="24"/>
          <w:szCs w:val="24"/>
          <w:lang w:val="es-ES"/>
        </w:rPr>
        <w:t>e</w:t>
      </w:r>
      <w:r w:rsidR="009F771D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63182A">
        <w:rPr>
          <w:rFonts w:asciiTheme="minorHAnsi" w:eastAsia="Verdana" w:hAnsiTheme="minorHAnsi" w:cstheme="minorHAnsi"/>
          <w:sz w:val="24"/>
          <w:szCs w:val="24"/>
          <w:lang w:val="es-ES"/>
        </w:rPr>
        <w:t>la</w:t>
      </w:r>
      <w:r w:rsidR="009F771D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 </w:t>
      </w:r>
      <w:r w:rsidR="0063182A">
        <w:rPr>
          <w:rFonts w:asciiTheme="minorHAnsi" w:eastAsia="Verdana" w:hAnsiTheme="minorHAnsi" w:cstheme="minorHAnsi"/>
          <w:sz w:val="24"/>
          <w:szCs w:val="24"/>
          <w:lang w:val="es-ES"/>
        </w:rPr>
        <w:t xml:space="preserve">realización de proyectos tanto en las entidades federadas como de la Federación </w:t>
      </w:r>
    </w:p>
    <w:p w:rsidR="00904530" w:rsidRPr="00904530" w:rsidRDefault="00904530" w:rsidP="009F771D">
      <w:pPr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E5629C" w:rsidRDefault="00E5629C" w:rsidP="009F771D">
      <w:pPr>
        <w:pStyle w:val="Prrafodelista"/>
        <w:numPr>
          <w:ilvl w:val="1"/>
          <w:numId w:val="11"/>
        </w:numPr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E5629C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Día Mundial De La Parálisis Cerebral</w:t>
      </w:r>
    </w:p>
    <w:p w:rsidR="00895B30" w:rsidRDefault="00895B30" w:rsidP="009F771D">
      <w:pPr>
        <w:pStyle w:val="Prrafodelista"/>
        <w:ind w:left="1571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904530" w:rsidRPr="009F771D" w:rsidRDefault="00895B30" w:rsidP="009F771D">
      <w:pPr>
        <w:jc w:val="both"/>
        <w:rPr>
          <w:rFonts w:asciiTheme="minorHAnsi" w:eastAsia="Verdana" w:hAnsiTheme="minorHAnsi" w:cstheme="minorHAnsi"/>
          <w:sz w:val="24"/>
          <w:szCs w:val="24"/>
          <w:lang w:val="es-ES"/>
        </w:rPr>
      </w:pPr>
      <w:r w:rsidRPr="009F771D">
        <w:rPr>
          <w:rFonts w:asciiTheme="minorHAnsi" w:eastAsia="Verdana" w:hAnsiTheme="minorHAnsi" w:cstheme="minorHAnsi"/>
          <w:sz w:val="24"/>
          <w:szCs w:val="24"/>
          <w:lang w:val="es-ES"/>
        </w:rPr>
        <w:t>Se ha establecido como tema del congreso y de la campaña del Día Mundial de la parálisis cerebral las personas con grandes necesidades de apoyo, y se está trabajando en la estructura del evento online, para centrar los contenidos y posibles ponentes</w:t>
      </w:r>
    </w:p>
    <w:p w:rsidR="00904530" w:rsidRPr="00E5629C" w:rsidRDefault="00904530" w:rsidP="009F771D">
      <w:pPr>
        <w:pStyle w:val="Prrafodelista"/>
        <w:ind w:left="1571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4A5080" w:rsidRDefault="00E5629C" w:rsidP="009F771D">
      <w:pPr>
        <w:pStyle w:val="Prrafodelista"/>
        <w:numPr>
          <w:ilvl w:val="1"/>
          <w:numId w:val="11"/>
        </w:numPr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  <w:r w:rsidRPr="00E5629C"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  <w:t>Día Internacional de la Discapacidad</w:t>
      </w:r>
    </w:p>
    <w:p w:rsidR="00904530" w:rsidRPr="00E5629C" w:rsidRDefault="00904530" w:rsidP="009F771D">
      <w:pPr>
        <w:pStyle w:val="Prrafodelista"/>
        <w:ind w:left="1571"/>
        <w:jc w:val="both"/>
        <w:rPr>
          <w:rFonts w:asciiTheme="minorHAnsi" w:eastAsia="Verdana" w:hAnsiTheme="minorHAnsi" w:cstheme="minorHAnsi"/>
          <w:b/>
          <w:color w:val="365F91" w:themeColor="accent1" w:themeShade="BF"/>
          <w:sz w:val="24"/>
          <w:szCs w:val="24"/>
          <w:lang w:val="es-ES"/>
        </w:rPr>
      </w:pPr>
    </w:p>
    <w:p w:rsidR="00837A5F" w:rsidRPr="00850322" w:rsidRDefault="00837A5F" w:rsidP="009F771D">
      <w:pPr>
        <w:ind w:left="114" w:right="69"/>
        <w:jc w:val="both"/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</w:pPr>
      <w:r w:rsidRPr="00850322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Tanto Federación como </w:t>
      </w:r>
      <w:r w:rsidR="00182599" w:rsidRPr="00850322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su entidad</w:t>
      </w:r>
      <w:r w:rsidRPr="00850322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miembro nos sumaremos a las celebraciones y actividades por el Día Internacional de la Discapacidad, que se celebrará el 3 de </w:t>
      </w:r>
      <w:r w:rsidR="00182599" w:rsidRPr="00850322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diciembre</w:t>
      </w:r>
      <w:r w:rsidRPr="00850322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.</w:t>
      </w:r>
    </w:p>
    <w:p w:rsidR="00837A5F" w:rsidRPr="00DA6528" w:rsidRDefault="00837A5F" w:rsidP="009F771D">
      <w:pPr>
        <w:ind w:left="114" w:right="69"/>
        <w:jc w:val="both"/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</w:pPr>
      <w:r w:rsidRPr="00850322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>Se programarán actividades y se dará difusión a las organizadas por nuestras entidades</w:t>
      </w:r>
      <w:r w:rsidRPr="00DA6528">
        <w:rPr>
          <w:rFonts w:asciiTheme="minorHAnsi" w:eastAsia="Verdana" w:hAnsiTheme="minorHAnsi" w:cstheme="minorHAnsi"/>
          <w:spacing w:val="2"/>
          <w:sz w:val="24"/>
          <w:szCs w:val="24"/>
          <w:lang w:val="es-ES"/>
        </w:rPr>
        <w:t xml:space="preserve"> </w:t>
      </w:r>
    </w:p>
    <w:sectPr w:rsidR="00837A5F" w:rsidRPr="00DA6528" w:rsidSect="00FD5F5C">
      <w:pgSz w:w="12240" w:h="15840"/>
      <w:pgMar w:top="1417" w:right="1701" w:bottom="1417" w:left="1701" w:header="56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77" w:rsidRDefault="003E1D77">
      <w:r>
        <w:separator/>
      </w:r>
    </w:p>
  </w:endnote>
  <w:endnote w:type="continuationSeparator" w:id="0">
    <w:p w:rsidR="003E1D77" w:rsidRDefault="003E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77" w:rsidRDefault="003E1D77">
      <w:r>
        <w:separator/>
      </w:r>
    </w:p>
  </w:footnote>
  <w:footnote w:type="continuationSeparator" w:id="0">
    <w:p w:rsidR="003E1D77" w:rsidRDefault="003E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77" w:rsidRPr="005B1353" w:rsidRDefault="00836B4A" w:rsidP="005B1353">
    <w:pPr>
      <w:spacing w:line="220" w:lineRule="exact"/>
      <w:ind w:right="-30"/>
      <w:rPr>
        <w:rFonts w:ascii="Arial" w:eastAsia="Verdana" w:hAnsi="Arial" w:cs="Arial"/>
        <w:b/>
        <w:color w:val="595959" w:themeColor="text1" w:themeTint="A6"/>
        <w:spacing w:val="1"/>
        <w:lang w:val="es-ES"/>
      </w:rPr>
    </w:pPr>
    <w:r>
      <w:rPr>
        <w:noProof/>
        <w:color w:val="595959" w:themeColor="text1" w:themeTint="A6"/>
        <w:lang w:val="es-ES"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4943475</wp:posOffset>
              </wp:positionH>
              <wp:positionV relativeFrom="page">
                <wp:posOffset>363855</wp:posOffset>
              </wp:positionV>
              <wp:extent cx="2692400" cy="285750"/>
              <wp:effectExtent l="0" t="1905" r="317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D77" w:rsidRPr="005B1353" w:rsidRDefault="003E1D77">
                          <w:pPr>
                            <w:spacing w:line="220" w:lineRule="exact"/>
                            <w:ind w:left="20" w:right="-30"/>
                            <w:rPr>
                              <w:rFonts w:ascii="Arial" w:eastAsia="Verdana" w:hAnsi="Arial" w:cs="Arial"/>
                              <w:b/>
                              <w:color w:val="595959" w:themeColor="text1" w:themeTint="A6"/>
                              <w:spacing w:val="1"/>
                              <w:lang w:val="es-ES"/>
                            </w:rPr>
                          </w:pPr>
                          <w:r w:rsidRPr="005B1353">
                            <w:rPr>
                              <w:rFonts w:ascii="Arial" w:eastAsia="Verdana" w:hAnsi="Arial" w:cs="Arial"/>
                              <w:b/>
                              <w:color w:val="595959" w:themeColor="text1" w:themeTint="A6"/>
                              <w:spacing w:val="1"/>
                              <w:lang w:val="es-ES"/>
                            </w:rPr>
                            <w:t>Federación ASPACE Andalucía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9.25pt;margin-top:28.65pt;width:212pt;height:22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ZG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" filled="f" stroked="f">
              <v:textbox inset="0,0,0,0">
                <w:txbxContent>
                  <w:p w:rsidR="003E1D77" w:rsidRPr="005B1353" w:rsidRDefault="003E1D77">
                    <w:pPr>
                      <w:spacing w:line="220" w:lineRule="exact"/>
                      <w:ind w:left="20" w:right="-30"/>
                      <w:rPr>
                        <w:rFonts w:ascii="Arial" w:eastAsia="Verdana" w:hAnsi="Arial" w:cs="Arial"/>
                        <w:b/>
                        <w:color w:val="595959" w:themeColor="text1" w:themeTint="A6"/>
                        <w:spacing w:val="1"/>
                        <w:lang w:val="es-ES"/>
                      </w:rPr>
                    </w:pPr>
                    <w:r w:rsidRPr="005B1353">
                      <w:rPr>
                        <w:rFonts w:ascii="Arial" w:eastAsia="Verdana" w:hAnsi="Arial" w:cs="Arial"/>
                        <w:b/>
                        <w:color w:val="595959" w:themeColor="text1" w:themeTint="A6"/>
                        <w:spacing w:val="1"/>
                        <w:lang w:val="es-ES"/>
                      </w:rPr>
                      <w:t>Federación ASPACE Andalucía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595959" w:themeColor="text1" w:themeTint="A6"/>
        <w:lang w:val="es-ES"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770890</wp:posOffset>
              </wp:positionH>
              <wp:positionV relativeFrom="page">
                <wp:posOffset>346075</wp:posOffset>
              </wp:positionV>
              <wp:extent cx="1387475" cy="151765"/>
              <wp:effectExtent l="0" t="3175" r="381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D77" w:rsidRDefault="003E1D77">
                          <w:pPr>
                            <w:spacing w:line="220" w:lineRule="exact"/>
                            <w:ind w:left="20" w:right="-30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60.7pt;margin-top:27.25pt;width:109.25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L9rwIAALA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" filled="f" stroked="f">
              <v:textbox inset="0,0,0,0">
                <w:txbxContent>
                  <w:p w:rsidR="003E1D77" w:rsidRDefault="003E1D77">
                    <w:pPr>
                      <w:spacing w:line="220" w:lineRule="exact"/>
                      <w:ind w:left="20" w:right="-30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E1D77" w:rsidRPr="005B1353">
      <w:rPr>
        <w:rFonts w:ascii="Arial" w:eastAsia="Verdana" w:hAnsi="Arial" w:cs="Arial"/>
        <w:b/>
        <w:color w:val="595959" w:themeColor="text1" w:themeTint="A6"/>
        <w:spacing w:val="1"/>
        <w:lang w:val="es-ES"/>
      </w:rPr>
      <w:t xml:space="preserve">     </w:t>
    </w:r>
    <w:r w:rsidR="003E1D77">
      <w:rPr>
        <w:rFonts w:ascii="Arial" w:eastAsia="Verdana" w:hAnsi="Arial" w:cs="Arial"/>
        <w:b/>
        <w:color w:val="595959" w:themeColor="text1" w:themeTint="A6"/>
        <w:spacing w:val="1"/>
        <w:lang w:val="es-ES"/>
      </w:rPr>
      <w:t xml:space="preserve">             Plan de gestión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54D"/>
    <w:multiLevelType w:val="multilevel"/>
    <w:tmpl w:val="85FCB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80E41A1"/>
    <w:multiLevelType w:val="hybridMultilevel"/>
    <w:tmpl w:val="95DC7BF8"/>
    <w:lvl w:ilvl="0" w:tplc="7562D596">
      <w:start w:val="3"/>
      <w:numFmt w:val="bullet"/>
      <w:lvlText w:val="-"/>
      <w:lvlJc w:val="left"/>
      <w:pPr>
        <w:ind w:left="474" w:hanging="360"/>
      </w:pPr>
      <w:rPr>
        <w:rFonts w:ascii="Calibri" w:eastAsia="Verdan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>
    <w:nsid w:val="094E36CA"/>
    <w:multiLevelType w:val="multilevel"/>
    <w:tmpl w:val="B1FCB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24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0F240E8F"/>
    <w:multiLevelType w:val="multilevel"/>
    <w:tmpl w:val="1C7652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0F53FDE"/>
    <w:multiLevelType w:val="hybridMultilevel"/>
    <w:tmpl w:val="C6DED96C"/>
    <w:lvl w:ilvl="0" w:tplc="02E2DD34">
      <w:start w:val="1"/>
      <w:numFmt w:val="bullet"/>
      <w:lvlText w:val=""/>
      <w:lvlJc w:val="left"/>
      <w:pPr>
        <w:ind w:left="1194" w:hanging="360"/>
      </w:pPr>
      <w:rPr>
        <w:rFonts w:ascii="Symbol" w:eastAsia="Courier New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802E4"/>
    <w:multiLevelType w:val="hybridMultilevel"/>
    <w:tmpl w:val="435A4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8615F"/>
    <w:multiLevelType w:val="multilevel"/>
    <w:tmpl w:val="962235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20B00"/>
    <w:multiLevelType w:val="hybridMultilevel"/>
    <w:tmpl w:val="694C1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07A76"/>
    <w:multiLevelType w:val="hybridMultilevel"/>
    <w:tmpl w:val="8B00F882"/>
    <w:lvl w:ilvl="0" w:tplc="779881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F51E7"/>
    <w:multiLevelType w:val="hybridMultilevel"/>
    <w:tmpl w:val="8EA851E8"/>
    <w:lvl w:ilvl="0" w:tplc="02E2DD34">
      <w:start w:val="1"/>
      <w:numFmt w:val="bullet"/>
      <w:lvlText w:val=""/>
      <w:lvlJc w:val="left"/>
      <w:pPr>
        <w:ind w:left="1194" w:hanging="360"/>
      </w:pPr>
      <w:rPr>
        <w:rFonts w:ascii="Symbol" w:eastAsia="Courier New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0">
    <w:nsid w:val="262C1DAA"/>
    <w:multiLevelType w:val="multilevel"/>
    <w:tmpl w:val="8F509C56"/>
    <w:lvl w:ilvl="0">
      <w:start w:val="3"/>
      <w:numFmt w:val="decimal"/>
      <w:lvlText w:val="%1"/>
      <w:lvlJc w:val="left"/>
      <w:pPr>
        <w:ind w:left="938" w:hanging="3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9" w:hanging="365"/>
        <w:jc w:val="right"/>
      </w:pPr>
      <w:rPr>
        <w:rFonts w:ascii="Calibri" w:eastAsia="Calibri" w:hAnsi="Calibri" w:hint="default"/>
        <w:b/>
        <w:bCs/>
        <w:color w:val="365F9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28" w:hanging="360"/>
      </w:pPr>
      <w:rPr>
        <w:rFonts w:ascii="Symbol" w:eastAsia="Symbol" w:hAnsi="Symbol" w:hint="default"/>
        <w:w w:val="76"/>
        <w:sz w:val="24"/>
        <w:szCs w:val="24"/>
      </w:rPr>
    </w:lvl>
    <w:lvl w:ilvl="3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11">
    <w:nsid w:val="30E74300"/>
    <w:multiLevelType w:val="multilevel"/>
    <w:tmpl w:val="36329D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304609F"/>
    <w:multiLevelType w:val="hybridMultilevel"/>
    <w:tmpl w:val="180A86C8"/>
    <w:lvl w:ilvl="0" w:tplc="0C0A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10A4D"/>
    <w:multiLevelType w:val="hybridMultilevel"/>
    <w:tmpl w:val="CB1470F8"/>
    <w:lvl w:ilvl="0" w:tplc="779881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73E5C"/>
    <w:multiLevelType w:val="hybridMultilevel"/>
    <w:tmpl w:val="439ACA08"/>
    <w:lvl w:ilvl="0" w:tplc="0C0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>
    <w:nsid w:val="43027423"/>
    <w:multiLevelType w:val="hybridMultilevel"/>
    <w:tmpl w:val="6BF27E74"/>
    <w:lvl w:ilvl="0" w:tplc="8868692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806AF252">
      <w:start w:val="1"/>
      <w:numFmt w:val="bullet"/>
      <w:lvlText w:val=""/>
      <w:lvlJc w:val="left"/>
      <w:pPr>
        <w:ind w:left="933" w:hanging="360"/>
      </w:pPr>
      <w:rPr>
        <w:rFonts w:ascii="Symbol" w:eastAsia="Symbol" w:hAnsi="Symbol" w:hint="default"/>
        <w:w w:val="76"/>
        <w:sz w:val="24"/>
        <w:szCs w:val="24"/>
      </w:rPr>
    </w:lvl>
    <w:lvl w:ilvl="2" w:tplc="ED685BCC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3" w:tplc="09B6C912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4236A48C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081C860A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D4C65110">
      <w:start w:val="1"/>
      <w:numFmt w:val="bullet"/>
      <w:lvlText w:val="•"/>
      <w:lvlJc w:val="left"/>
      <w:pPr>
        <w:ind w:left="6181" w:hanging="360"/>
      </w:pPr>
      <w:rPr>
        <w:rFonts w:hint="default"/>
      </w:rPr>
    </w:lvl>
    <w:lvl w:ilvl="7" w:tplc="317CE034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  <w:lvl w:ilvl="8" w:tplc="CC405A22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16">
    <w:nsid w:val="47682D80"/>
    <w:multiLevelType w:val="multilevel"/>
    <w:tmpl w:val="C52A4DC4"/>
    <w:lvl w:ilvl="0">
      <w:start w:val="1"/>
      <w:numFmt w:val="decimal"/>
      <w:lvlText w:val="%1."/>
      <w:lvlJc w:val="left"/>
      <w:pPr>
        <w:ind w:left="574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2880"/>
      </w:pPr>
      <w:rPr>
        <w:rFonts w:hint="default"/>
      </w:rPr>
    </w:lvl>
  </w:abstractNum>
  <w:abstractNum w:abstractNumId="17">
    <w:nsid w:val="53437A1B"/>
    <w:multiLevelType w:val="hybridMultilevel"/>
    <w:tmpl w:val="4AEEFE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E7B9B"/>
    <w:multiLevelType w:val="hybridMultilevel"/>
    <w:tmpl w:val="70DE7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7379C"/>
    <w:multiLevelType w:val="multilevel"/>
    <w:tmpl w:val="0C0A001F"/>
    <w:lvl w:ilvl="0">
      <w:start w:val="1"/>
      <w:numFmt w:val="decimal"/>
      <w:lvlText w:val="%1."/>
      <w:lvlJc w:val="left"/>
      <w:pPr>
        <w:ind w:left="474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338" w:hanging="504"/>
      </w:pPr>
    </w:lvl>
    <w:lvl w:ilvl="3">
      <w:start w:val="1"/>
      <w:numFmt w:val="decimal"/>
      <w:lvlText w:val="%1.%2.%3.%4."/>
      <w:lvlJc w:val="left"/>
      <w:pPr>
        <w:ind w:left="1842" w:hanging="648"/>
      </w:pPr>
    </w:lvl>
    <w:lvl w:ilvl="4">
      <w:start w:val="1"/>
      <w:numFmt w:val="decimal"/>
      <w:lvlText w:val="%1.%2.%3.%4.%5."/>
      <w:lvlJc w:val="left"/>
      <w:pPr>
        <w:ind w:left="2346" w:hanging="792"/>
      </w:pPr>
    </w:lvl>
    <w:lvl w:ilvl="5">
      <w:start w:val="1"/>
      <w:numFmt w:val="decimal"/>
      <w:lvlText w:val="%1.%2.%3.%4.%5.%6."/>
      <w:lvlJc w:val="left"/>
      <w:pPr>
        <w:ind w:left="2850" w:hanging="936"/>
      </w:pPr>
    </w:lvl>
    <w:lvl w:ilvl="6">
      <w:start w:val="1"/>
      <w:numFmt w:val="decimal"/>
      <w:lvlText w:val="%1.%2.%3.%4.%5.%6.%7."/>
      <w:lvlJc w:val="left"/>
      <w:pPr>
        <w:ind w:left="3354" w:hanging="1080"/>
      </w:pPr>
    </w:lvl>
    <w:lvl w:ilvl="7">
      <w:start w:val="1"/>
      <w:numFmt w:val="decimal"/>
      <w:lvlText w:val="%1.%2.%3.%4.%5.%6.%7.%8."/>
      <w:lvlJc w:val="left"/>
      <w:pPr>
        <w:ind w:left="3858" w:hanging="1224"/>
      </w:pPr>
    </w:lvl>
    <w:lvl w:ilvl="8">
      <w:start w:val="1"/>
      <w:numFmt w:val="decimal"/>
      <w:lvlText w:val="%1.%2.%3.%4.%5.%6.%7.%8.%9."/>
      <w:lvlJc w:val="left"/>
      <w:pPr>
        <w:ind w:left="4434" w:hanging="1440"/>
      </w:pPr>
    </w:lvl>
  </w:abstractNum>
  <w:abstractNum w:abstractNumId="20">
    <w:nsid w:val="5FBB5895"/>
    <w:multiLevelType w:val="hybridMultilevel"/>
    <w:tmpl w:val="4ABECD90"/>
    <w:lvl w:ilvl="0" w:tplc="0C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>
    <w:nsid w:val="690C3F7C"/>
    <w:multiLevelType w:val="hybridMultilevel"/>
    <w:tmpl w:val="8C8C706E"/>
    <w:lvl w:ilvl="0" w:tplc="779881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F57DC"/>
    <w:multiLevelType w:val="hybridMultilevel"/>
    <w:tmpl w:val="ACB41E40"/>
    <w:lvl w:ilvl="0" w:tplc="0EF67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F35BC"/>
    <w:multiLevelType w:val="multilevel"/>
    <w:tmpl w:val="1C7652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7B430158"/>
    <w:multiLevelType w:val="multilevel"/>
    <w:tmpl w:val="0DFA9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4"/>
  </w:num>
  <w:num w:numId="5">
    <w:abstractNumId w:val="7"/>
  </w:num>
  <w:num w:numId="6">
    <w:abstractNumId w:val="18"/>
  </w:num>
  <w:num w:numId="7">
    <w:abstractNumId w:val="17"/>
  </w:num>
  <w:num w:numId="8">
    <w:abstractNumId w:val="0"/>
  </w:num>
  <w:num w:numId="9">
    <w:abstractNumId w:val="3"/>
  </w:num>
  <w:num w:numId="10">
    <w:abstractNumId w:val="23"/>
  </w:num>
  <w:num w:numId="11">
    <w:abstractNumId w:val="16"/>
  </w:num>
  <w:num w:numId="12">
    <w:abstractNumId w:val="2"/>
  </w:num>
  <w:num w:numId="13">
    <w:abstractNumId w:val="5"/>
  </w:num>
  <w:num w:numId="14">
    <w:abstractNumId w:val="19"/>
  </w:num>
  <w:num w:numId="15">
    <w:abstractNumId w:val="1"/>
  </w:num>
  <w:num w:numId="16">
    <w:abstractNumId w:val="12"/>
  </w:num>
  <w:num w:numId="17">
    <w:abstractNumId w:val="22"/>
  </w:num>
  <w:num w:numId="18">
    <w:abstractNumId w:val="6"/>
  </w:num>
  <w:num w:numId="19">
    <w:abstractNumId w:val="8"/>
  </w:num>
  <w:num w:numId="20">
    <w:abstractNumId w:val="21"/>
  </w:num>
  <w:num w:numId="21">
    <w:abstractNumId w:val="13"/>
  </w:num>
  <w:num w:numId="22">
    <w:abstractNumId w:val="14"/>
  </w:num>
  <w:num w:numId="23">
    <w:abstractNumId w:val="20"/>
  </w:num>
  <w:num w:numId="24">
    <w:abstractNumId w:val="10"/>
  </w:num>
  <w:num w:numId="2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AB"/>
    <w:rsid w:val="00000EAB"/>
    <w:rsid w:val="00012D9D"/>
    <w:rsid w:val="00013FAF"/>
    <w:rsid w:val="00053B69"/>
    <w:rsid w:val="000725C3"/>
    <w:rsid w:val="00073FD9"/>
    <w:rsid w:val="00090AD4"/>
    <w:rsid w:val="00093AD6"/>
    <w:rsid w:val="000F28B4"/>
    <w:rsid w:val="001126A0"/>
    <w:rsid w:val="001127AA"/>
    <w:rsid w:val="001262A7"/>
    <w:rsid w:val="00145F12"/>
    <w:rsid w:val="00146898"/>
    <w:rsid w:val="00153BB5"/>
    <w:rsid w:val="001710C4"/>
    <w:rsid w:val="00172D4D"/>
    <w:rsid w:val="00180220"/>
    <w:rsid w:val="001822DF"/>
    <w:rsid w:val="00182599"/>
    <w:rsid w:val="001970DA"/>
    <w:rsid w:val="001C55DF"/>
    <w:rsid w:val="001C701E"/>
    <w:rsid w:val="00200459"/>
    <w:rsid w:val="00214C50"/>
    <w:rsid w:val="00233DC6"/>
    <w:rsid w:val="0023570A"/>
    <w:rsid w:val="00245529"/>
    <w:rsid w:val="002506DE"/>
    <w:rsid w:val="0029594C"/>
    <w:rsid w:val="00295FB8"/>
    <w:rsid w:val="002C062C"/>
    <w:rsid w:val="002C43DD"/>
    <w:rsid w:val="002C7E32"/>
    <w:rsid w:val="002D5963"/>
    <w:rsid w:val="0030538F"/>
    <w:rsid w:val="00307999"/>
    <w:rsid w:val="0031495F"/>
    <w:rsid w:val="00316F84"/>
    <w:rsid w:val="0032611F"/>
    <w:rsid w:val="00354BFA"/>
    <w:rsid w:val="003638D1"/>
    <w:rsid w:val="003731E8"/>
    <w:rsid w:val="00392788"/>
    <w:rsid w:val="003A41AE"/>
    <w:rsid w:val="003C7A60"/>
    <w:rsid w:val="003D14FA"/>
    <w:rsid w:val="003D1A65"/>
    <w:rsid w:val="003E1D77"/>
    <w:rsid w:val="003F2163"/>
    <w:rsid w:val="00401698"/>
    <w:rsid w:val="004047A1"/>
    <w:rsid w:val="004074EA"/>
    <w:rsid w:val="004127D4"/>
    <w:rsid w:val="00412CF4"/>
    <w:rsid w:val="00415AF0"/>
    <w:rsid w:val="00467C33"/>
    <w:rsid w:val="004726EB"/>
    <w:rsid w:val="00475B2D"/>
    <w:rsid w:val="004A5080"/>
    <w:rsid w:val="004C20BF"/>
    <w:rsid w:val="004D0A75"/>
    <w:rsid w:val="004E2A10"/>
    <w:rsid w:val="004E4BE0"/>
    <w:rsid w:val="004F1E00"/>
    <w:rsid w:val="004F2FA1"/>
    <w:rsid w:val="00506A01"/>
    <w:rsid w:val="00513BD6"/>
    <w:rsid w:val="0053748D"/>
    <w:rsid w:val="00546F47"/>
    <w:rsid w:val="005478D4"/>
    <w:rsid w:val="00565276"/>
    <w:rsid w:val="00572BEA"/>
    <w:rsid w:val="00572EF8"/>
    <w:rsid w:val="00592E3B"/>
    <w:rsid w:val="005A04D2"/>
    <w:rsid w:val="005B1353"/>
    <w:rsid w:val="005F2B46"/>
    <w:rsid w:val="0061002A"/>
    <w:rsid w:val="0063182A"/>
    <w:rsid w:val="00657781"/>
    <w:rsid w:val="00670D2F"/>
    <w:rsid w:val="006B193F"/>
    <w:rsid w:val="006C126B"/>
    <w:rsid w:val="006F04DB"/>
    <w:rsid w:val="006F0A7A"/>
    <w:rsid w:val="007378F2"/>
    <w:rsid w:val="00753E01"/>
    <w:rsid w:val="00766949"/>
    <w:rsid w:val="007A79AB"/>
    <w:rsid w:val="007F0BFF"/>
    <w:rsid w:val="007F3AA2"/>
    <w:rsid w:val="00812DEF"/>
    <w:rsid w:val="00826A54"/>
    <w:rsid w:val="00836B4A"/>
    <w:rsid w:val="00837A5F"/>
    <w:rsid w:val="00850322"/>
    <w:rsid w:val="008677AD"/>
    <w:rsid w:val="00874821"/>
    <w:rsid w:val="008835B6"/>
    <w:rsid w:val="00884A4A"/>
    <w:rsid w:val="008866F3"/>
    <w:rsid w:val="00895B30"/>
    <w:rsid w:val="008A0BAE"/>
    <w:rsid w:val="008D4A32"/>
    <w:rsid w:val="00900764"/>
    <w:rsid w:val="00904530"/>
    <w:rsid w:val="00906E78"/>
    <w:rsid w:val="009478D7"/>
    <w:rsid w:val="0096505D"/>
    <w:rsid w:val="0097053E"/>
    <w:rsid w:val="00975AC1"/>
    <w:rsid w:val="00993153"/>
    <w:rsid w:val="009B2271"/>
    <w:rsid w:val="009C55AA"/>
    <w:rsid w:val="009C5FE7"/>
    <w:rsid w:val="009D5763"/>
    <w:rsid w:val="009E5235"/>
    <w:rsid w:val="009F771D"/>
    <w:rsid w:val="009F7B29"/>
    <w:rsid w:val="00A16B61"/>
    <w:rsid w:val="00A33A0A"/>
    <w:rsid w:val="00A35F10"/>
    <w:rsid w:val="00A70BA1"/>
    <w:rsid w:val="00A936A6"/>
    <w:rsid w:val="00AA56E5"/>
    <w:rsid w:val="00AB1F73"/>
    <w:rsid w:val="00AC6965"/>
    <w:rsid w:val="00AC6B36"/>
    <w:rsid w:val="00AD0397"/>
    <w:rsid w:val="00AD7F78"/>
    <w:rsid w:val="00AE51CA"/>
    <w:rsid w:val="00AE78E6"/>
    <w:rsid w:val="00AF53A4"/>
    <w:rsid w:val="00B04D6E"/>
    <w:rsid w:val="00B12BDF"/>
    <w:rsid w:val="00B151A8"/>
    <w:rsid w:val="00B1539A"/>
    <w:rsid w:val="00B42E0B"/>
    <w:rsid w:val="00B60067"/>
    <w:rsid w:val="00B612A0"/>
    <w:rsid w:val="00B65C0D"/>
    <w:rsid w:val="00B66856"/>
    <w:rsid w:val="00B7086B"/>
    <w:rsid w:val="00B70F19"/>
    <w:rsid w:val="00B719F8"/>
    <w:rsid w:val="00B81881"/>
    <w:rsid w:val="00B85C98"/>
    <w:rsid w:val="00BB574D"/>
    <w:rsid w:val="00C13B78"/>
    <w:rsid w:val="00C4380B"/>
    <w:rsid w:val="00C44EE2"/>
    <w:rsid w:val="00C47951"/>
    <w:rsid w:val="00C576D9"/>
    <w:rsid w:val="00C665B1"/>
    <w:rsid w:val="00C7603D"/>
    <w:rsid w:val="00C7774D"/>
    <w:rsid w:val="00C94541"/>
    <w:rsid w:val="00CC6963"/>
    <w:rsid w:val="00CE669B"/>
    <w:rsid w:val="00D114E6"/>
    <w:rsid w:val="00D11B93"/>
    <w:rsid w:val="00D21734"/>
    <w:rsid w:val="00D21ACD"/>
    <w:rsid w:val="00D51988"/>
    <w:rsid w:val="00DA6528"/>
    <w:rsid w:val="00DC6FFD"/>
    <w:rsid w:val="00DC76A5"/>
    <w:rsid w:val="00DD7C98"/>
    <w:rsid w:val="00DF3504"/>
    <w:rsid w:val="00DF4296"/>
    <w:rsid w:val="00E018BE"/>
    <w:rsid w:val="00E0415D"/>
    <w:rsid w:val="00E117F6"/>
    <w:rsid w:val="00E212DD"/>
    <w:rsid w:val="00E253A9"/>
    <w:rsid w:val="00E34453"/>
    <w:rsid w:val="00E5629C"/>
    <w:rsid w:val="00E76170"/>
    <w:rsid w:val="00E8557E"/>
    <w:rsid w:val="00EA15E6"/>
    <w:rsid w:val="00EA6AE2"/>
    <w:rsid w:val="00EC3F07"/>
    <w:rsid w:val="00ED7D3B"/>
    <w:rsid w:val="00EE133C"/>
    <w:rsid w:val="00F0444F"/>
    <w:rsid w:val="00F1722F"/>
    <w:rsid w:val="00F426AF"/>
    <w:rsid w:val="00F44311"/>
    <w:rsid w:val="00F7037E"/>
    <w:rsid w:val="00F976C1"/>
    <w:rsid w:val="00FA0A95"/>
    <w:rsid w:val="00FA0AA0"/>
    <w:rsid w:val="00FC3BD7"/>
    <w:rsid w:val="00FC6C59"/>
    <w:rsid w:val="00FD5F5C"/>
    <w:rsid w:val="00FD6749"/>
    <w:rsid w:val="00FE0B0F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AD893E85-17BC-487D-AED5-6E37A96D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F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FE0B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E0B0F"/>
  </w:style>
  <w:style w:type="paragraph" w:styleId="Piedepgina">
    <w:name w:val="footer"/>
    <w:basedOn w:val="Normal"/>
    <w:link w:val="PiedepginaCar"/>
    <w:uiPriority w:val="99"/>
    <w:unhideWhenUsed/>
    <w:rsid w:val="00FE0B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B0F"/>
  </w:style>
  <w:style w:type="paragraph" w:styleId="Prrafodelista">
    <w:name w:val="List Paragraph"/>
    <w:basedOn w:val="Normal"/>
    <w:uiPriority w:val="34"/>
    <w:qFormat/>
    <w:rsid w:val="00FE0B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14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4E6"/>
    <w:rPr>
      <w:rFonts w:ascii="Segoe UI" w:hAnsi="Segoe UI" w:cs="Segoe UI"/>
      <w:sz w:val="18"/>
      <w:szCs w:val="18"/>
    </w:rPr>
  </w:style>
  <w:style w:type="character" w:styleId="Referenciasutil">
    <w:name w:val="Subtle Reference"/>
    <w:basedOn w:val="Fuentedeprrafopredeter"/>
    <w:uiPriority w:val="31"/>
    <w:qFormat/>
    <w:rsid w:val="00E34453"/>
    <w:rPr>
      <w:smallCaps/>
      <w:color w:val="5A5A5A" w:themeColor="text1" w:themeTint="A5"/>
    </w:rPr>
  </w:style>
  <w:style w:type="paragraph" w:customStyle="1" w:styleId="Default">
    <w:name w:val="Default"/>
    <w:rsid w:val="00DA65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012D9D"/>
    <w:pPr>
      <w:jc w:val="both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2D9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12D9D"/>
    <w:rPr>
      <w:rFonts w:asciiTheme="minorHAnsi" w:eastAsiaTheme="minorHAnsi" w:hAnsiTheme="minorHAnsi" w:cstheme="minorBid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7603D"/>
    <w:rPr>
      <w:color w:val="0000FF" w:themeColor="hyperlink"/>
      <w:u w:val="single"/>
    </w:rPr>
  </w:style>
  <w:style w:type="paragraph" w:customStyle="1" w:styleId="Personal">
    <w:name w:val="Personal"/>
    <w:basedOn w:val="Normal"/>
    <w:rsid w:val="00C7603D"/>
    <w:pPr>
      <w:autoSpaceDN w:val="0"/>
    </w:pPr>
    <w:rPr>
      <w:rFonts w:ascii="Arial" w:hAnsi="Arial"/>
      <w:sz w:val="24"/>
      <w:lang w:val="es-ES" w:eastAsia="es-ES"/>
    </w:rPr>
  </w:style>
  <w:style w:type="paragraph" w:customStyle="1" w:styleId="TableContents">
    <w:name w:val="Table Contents"/>
    <w:basedOn w:val="Normal"/>
    <w:rsid w:val="00C7603D"/>
    <w:pPr>
      <w:widowControl w:val="0"/>
      <w:suppressLineNumbers/>
      <w:suppressAutoHyphens/>
      <w:autoSpaceDN w:val="0"/>
      <w:textAlignment w:val="baseline"/>
    </w:pPr>
    <w:rPr>
      <w:rFonts w:ascii="NewsGotT" w:eastAsia="Arial Unicode MS" w:hAnsi="NewsGotT" w:cs="Tahoma"/>
      <w:kern w:val="3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04530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7E7F-C78D-4645-BDDD-507331F4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3285</Words>
  <Characters>18894</Characters>
  <Application>Microsoft Office Word</Application>
  <DocSecurity>0</DocSecurity>
  <Lines>1111</Lines>
  <Paragraphs>739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Usuario de Windows</cp:lastModifiedBy>
  <cp:revision>2</cp:revision>
  <cp:lastPrinted>2021-04-26T10:15:00Z</cp:lastPrinted>
  <dcterms:created xsi:type="dcterms:W3CDTF">2021-06-21T17:44:00Z</dcterms:created>
  <dcterms:modified xsi:type="dcterms:W3CDTF">2021-06-21T17:44:00Z</dcterms:modified>
</cp:coreProperties>
</file>